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8D4" w:rsidRDefault="00F067BA">
      <w:pPr>
        <w:jc w:val="right"/>
        <w:rPr>
          <w:rFonts w:ascii="Tahoma" w:eastAsia="Tahoma" w:hAnsi="Tahoma" w:cs="Tahoma"/>
          <w:color w:val="0000EE"/>
          <w:sz w:val="16"/>
          <w:szCs w:val="16"/>
          <w:u w:val="single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 wp14:anchorId="7B9357EF" wp14:editId="5EA158C5">
            <wp:simplePos x="0" y="0"/>
            <wp:positionH relativeFrom="column">
              <wp:posOffset>168910</wp:posOffset>
            </wp:positionH>
            <wp:positionV relativeFrom="paragraph">
              <wp:posOffset>116840</wp:posOffset>
            </wp:positionV>
            <wp:extent cx="2753360" cy="676275"/>
            <wp:effectExtent l="0" t="0" r="889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778D4" w:rsidRDefault="00A778D4">
      <w:pPr>
        <w:spacing w:line="20" w:lineRule="exact"/>
        <w:rPr>
          <w:sz w:val="24"/>
          <w:szCs w:val="24"/>
        </w:rPr>
      </w:pPr>
    </w:p>
    <w:p w:rsidR="00A778D4" w:rsidRDefault="00A778D4">
      <w:pPr>
        <w:spacing w:line="200" w:lineRule="exact"/>
        <w:rPr>
          <w:sz w:val="24"/>
          <w:szCs w:val="24"/>
        </w:rPr>
      </w:pPr>
    </w:p>
    <w:p w:rsidR="00A778D4" w:rsidRDefault="00A778D4">
      <w:pPr>
        <w:spacing w:line="200" w:lineRule="exact"/>
        <w:rPr>
          <w:sz w:val="24"/>
          <w:szCs w:val="24"/>
        </w:rPr>
      </w:pPr>
    </w:p>
    <w:p w:rsidR="00A778D4" w:rsidRDefault="00A778D4">
      <w:pPr>
        <w:spacing w:line="200" w:lineRule="exact"/>
        <w:rPr>
          <w:sz w:val="24"/>
          <w:szCs w:val="24"/>
        </w:rPr>
      </w:pPr>
    </w:p>
    <w:p w:rsidR="00A778D4" w:rsidRDefault="00A778D4">
      <w:pPr>
        <w:spacing w:line="200" w:lineRule="exact"/>
        <w:rPr>
          <w:sz w:val="24"/>
          <w:szCs w:val="24"/>
        </w:rPr>
      </w:pPr>
    </w:p>
    <w:p w:rsidR="00A778D4" w:rsidRDefault="00A778D4">
      <w:pPr>
        <w:spacing w:line="200" w:lineRule="exact"/>
        <w:rPr>
          <w:sz w:val="24"/>
          <w:szCs w:val="24"/>
        </w:rPr>
      </w:pPr>
    </w:p>
    <w:p w:rsidR="00A778D4" w:rsidRDefault="00A778D4">
      <w:pPr>
        <w:spacing w:line="347" w:lineRule="exact"/>
        <w:rPr>
          <w:sz w:val="24"/>
          <w:szCs w:val="24"/>
        </w:rPr>
      </w:pPr>
    </w:p>
    <w:p w:rsidR="00A778D4" w:rsidRPr="002A078B" w:rsidRDefault="00661FEB">
      <w:pPr>
        <w:jc w:val="center"/>
        <w:rPr>
          <w:sz w:val="20"/>
          <w:szCs w:val="20"/>
        </w:rPr>
      </w:pPr>
      <w:r w:rsidRPr="002A078B">
        <w:rPr>
          <w:rFonts w:ascii="Tahoma" w:eastAsia="Tahoma" w:hAnsi="Tahoma" w:cs="Tahoma"/>
          <w:b/>
          <w:bCs/>
          <w:sz w:val="20"/>
          <w:szCs w:val="20"/>
        </w:rPr>
        <w:t>ІНФОРМАЦІЯ ПРО КРАЇНУ - ТАЇЛАНД</w:t>
      </w:r>
    </w:p>
    <w:p w:rsidR="00A778D4" w:rsidRPr="002A078B" w:rsidRDefault="00A778D4">
      <w:pPr>
        <w:spacing w:line="320" w:lineRule="exact"/>
        <w:rPr>
          <w:sz w:val="24"/>
          <w:szCs w:val="24"/>
        </w:rPr>
      </w:pPr>
    </w:p>
    <w:p w:rsidR="00A778D4" w:rsidRPr="002A078B" w:rsidRDefault="00661FEB" w:rsidP="00D20084">
      <w:pPr>
        <w:rPr>
          <w:sz w:val="20"/>
          <w:szCs w:val="20"/>
        </w:rPr>
      </w:pPr>
      <w:r w:rsidRPr="002A078B">
        <w:rPr>
          <w:rFonts w:ascii="Tahoma" w:eastAsia="Tahoma" w:hAnsi="Tahoma" w:cs="Tahoma"/>
          <w:b/>
          <w:bCs/>
          <w:sz w:val="16"/>
          <w:szCs w:val="16"/>
        </w:rPr>
        <w:t>ОФІЦІЙНА НАЗВА КРАЇНИ:</w:t>
      </w:r>
      <w:r w:rsidRPr="002A078B">
        <w:rPr>
          <w:rFonts w:ascii="Tahoma" w:eastAsia="Tahoma" w:hAnsi="Tahoma" w:cs="Tahoma"/>
          <w:sz w:val="16"/>
          <w:szCs w:val="16"/>
        </w:rPr>
        <w:t xml:space="preserve"> Таїланд, Королівство Таїланд</w:t>
      </w:r>
    </w:p>
    <w:p w:rsidR="00A778D4" w:rsidRPr="002A078B" w:rsidRDefault="00A778D4" w:rsidP="00D20084">
      <w:pPr>
        <w:spacing w:line="180" w:lineRule="exact"/>
        <w:rPr>
          <w:sz w:val="24"/>
          <w:szCs w:val="24"/>
        </w:rPr>
      </w:pPr>
    </w:p>
    <w:p w:rsidR="00A778D4" w:rsidRPr="002A078B" w:rsidRDefault="00661FEB" w:rsidP="00D20084">
      <w:pPr>
        <w:spacing w:line="258" w:lineRule="auto"/>
        <w:ind w:right="20"/>
        <w:jc w:val="both"/>
        <w:rPr>
          <w:sz w:val="20"/>
          <w:szCs w:val="20"/>
        </w:rPr>
      </w:pPr>
      <w:r w:rsidRPr="002A078B">
        <w:rPr>
          <w:rFonts w:ascii="Tahoma" w:eastAsia="Tahoma" w:hAnsi="Tahoma" w:cs="Tahoma"/>
          <w:b/>
          <w:bCs/>
          <w:sz w:val="16"/>
          <w:szCs w:val="16"/>
        </w:rPr>
        <w:t>ГЕОГРАФІЧНЕ ПОЛОЖЕННЯ:</w:t>
      </w:r>
      <w:r w:rsidRPr="002A078B">
        <w:rPr>
          <w:rFonts w:ascii="Tahoma" w:eastAsia="Tahoma" w:hAnsi="Tahoma" w:cs="Tahoma"/>
          <w:sz w:val="16"/>
          <w:szCs w:val="16"/>
        </w:rPr>
        <w:t xml:space="preserve"> Таїланд розташований в Південно-Східній Азії і займає територію, протяжністю 513 115 квадратних кілометрів (дорівнює за величиною території Франції). Таїланд межує з Лаосом і Бірмою на Півночі, з Камбоджею на Сході, з Бірмою на Заході і Малайзією на Півдні. Морське узбережжя Затоки Таїланд на Сході і вихід до Індійського океану на Заході.</w:t>
      </w:r>
    </w:p>
    <w:p w:rsidR="00A778D4" w:rsidRPr="002A078B" w:rsidRDefault="00A778D4" w:rsidP="00D20084">
      <w:pPr>
        <w:spacing w:line="123" w:lineRule="exact"/>
        <w:rPr>
          <w:sz w:val="24"/>
          <w:szCs w:val="24"/>
        </w:rPr>
      </w:pPr>
    </w:p>
    <w:p w:rsidR="00A778D4" w:rsidRPr="002A078B" w:rsidRDefault="00661FEB" w:rsidP="00D20084">
      <w:pPr>
        <w:rPr>
          <w:sz w:val="20"/>
          <w:szCs w:val="20"/>
        </w:rPr>
      </w:pPr>
      <w:r w:rsidRPr="002A078B">
        <w:rPr>
          <w:rFonts w:ascii="Tahoma" w:eastAsia="Tahoma" w:hAnsi="Tahoma" w:cs="Tahoma"/>
          <w:b/>
          <w:bCs/>
          <w:sz w:val="16"/>
          <w:szCs w:val="16"/>
        </w:rPr>
        <w:t>СТОЛИЦЯ:</w:t>
      </w:r>
      <w:r w:rsidRPr="002A078B">
        <w:rPr>
          <w:rFonts w:ascii="Tahoma" w:eastAsia="Tahoma" w:hAnsi="Tahoma" w:cs="Tahoma"/>
          <w:sz w:val="16"/>
          <w:szCs w:val="16"/>
        </w:rPr>
        <w:t xml:space="preserve"> м.Бангкок</w:t>
      </w:r>
    </w:p>
    <w:p w:rsidR="00A778D4" w:rsidRPr="002A078B" w:rsidRDefault="00A778D4" w:rsidP="00D20084">
      <w:pPr>
        <w:spacing w:line="180" w:lineRule="exact"/>
        <w:rPr>
          <w:sz w:val="24"/>
          <w:szCs w:val="24"/>
        </w:rPr>
      </w:pPr>
    </w:p>
    <w:p w:rsidR="00A778D4" w:rsidRPr="002A078B" w:rsidRDefault="00661FEB" w:rsidP="00D20084">
      <w:pPr>
        <w:rPr>
          <w:sz w:val="20"/>
          <w:szCs w:val="20"/>
        </w:rPr>
      </w:pPr>
      <w:r w:rsidRPr="002A078B">
        <w:rPr>
          <w:rFonts w:ascii="Tahoma" w:eastAsia="Tahoma" w:hAnsi="Tahoma" w:cs="Tahoma"/>
          <w:b/>
          <w:bCs/>
          <w:sz w:val="16"/>
          <w:szCs w:val="16"/>
        </w:rPr>
        <w:t>НАСЕЛЕННЯ</w:t>
      </w:r>
      <w:r w:rsidRPr="002A078B">
        <w:rPr>
          <w:rFonts w:ascii="Tahoma" w:eastAsia="Tahoma" w:hAnsi="Tahoma" w:cs="Tahoma"/>
          <w:sz w:val="16"/>
          <w:szCs w:val="16"/>
        </w:rPr>
        <w:t xml:space="preserve"> Таїланду налічує близько 68 615 858 осіб. Національний склад: 75% тайці, китайці - 11%, малайці - 3%, кхмери, в'єтнамці.</w:t>
      </w:r>
    </w:p>
    <w:p w:rsidR="00A778D4" w:rsidRPr="002A078B" w:rsidRDefault="00A778D4" w:rsidP="00D20084">
      <w:pPr>
        <w:spacing w:line="180" w:lineRule="exact"/>
        <w:rPr>
          <w:sz w:val="24"/>
          <w:szCs w:val="24"/>
        </w:rPr>
      </w:pPr>
    </w:p>
    <w:p w:rsidR="00A778D4" w:rsidRPr="002A078B" w:rsidRDefault="00661FEB" w:rsidP="00D20084">
      <w:pPr>
        <w:rPr>
          <w:sz w:val="20"/>
          <w:szCs w:val="20"/>
        </w:rPr>
      </w:pPr>
      <w:r w:rsidRPr="002A078B">
        <w:rPr>
          <w:rFonts w:ascii="Tahoma" w:eastAsia="Tahoma" w:hAnsi="Tahoma" w:cs="Tahoma"/>
          <w:b/>
          <w:bCs/>
          <w:sz w:val="16"/>
          <w:szCs w:val="16"/>
        </w:rPr>
        <w:t>ЧАС.</w:t>
      </w:r>
      <w:r w:rsidRPr="002A078B">
        <w:rPr>
          <w:rFonts w:ascii="Tahoma" w:eastAsia="Tahoma" w:hAnsi="Tahoma" w:cs="Tahoma"/>
          <w:sz w:val="16"/>
          <w:szCs w:val="16"/>
        </w:rPr>
        <w:t xml:space="preserve"> Різниця в часі між Києвом та Бангкоом складає +4 години (влітку), +5 годин (взимку).</w:t>
      </w:r>
    </w:p>
    <w:p w:rsidR="00A778D4" w:rsidRPr="002A078B" w:rsidRDefault="00A778D4" w:rsidP="00D20084">
      <w:pPr>
        <w:spacing w:line="180" w:lineRule="exact"/>
        <w:rPr>
          <w:sz w:val="24"/>
          <w:szCs w:val="24"/>
        </w:rPr>
      </w:pPr>
    </w:p>
    <w:p w:rsidR="00A778D4" w:rsidRPr="002A078B" w:rsidRDefault="00661FEB" w:rsidP="00D20084">
      <w:pPr>
        <w:spacing w:line="284" w:lineRule="auto"/>
        <w:jc w:val="both"/>
        <w:rPr>
          <w:sz w:val="20"/>
          <w:szCs w:val="20"/>
        </w:rPr>
      </w:pPr>
      <w:r w:rsidRPr="002A078B">
        <w:rPr>
          <w:rFonts w:ascii="Tahoma" w:eastAsia="Tahoma" w:hAnsi="Tahoma" w:cs="Tahoma"/>
          <w:b/>
          <w:bCs/>
          <w:sz w:val="16"/>
          <w:szCs w:val="16"/>
        </w:rPr>
        <w:t>МОВА.</w:t>
      </w:r>
      <w:r w:rsidRPr="002A078B">
        <w:rPr>
          <w:rFonts w:ascii="Tahoma" w:eastAsia="Tahoma" w:hAnsi="Tahoma" w:cs="Tahoma"/>
          <w:sz w:val="16"/>
          <w:szCs w:val="16"/>
        </w:rPr>
        <w:t xml:space="preserve"> Офіційною державною мовою є тайськиа, але в більшості туристичних центрів, магазинів і ресторанів розмоляють англійською. Також використовуються мови лао, китайська, малайська. Дорожні знаки, назви вулиць, вказані як на тайському мовою, так і англійською.</w:t>
      </w:r>
    </w:p>
    <w:p w:rsidR="00A778D4" w:rsidRPr="002A078B" w:rsidRDefault="00A778D4" w:rsidP="00D20084">
      <w:pPr>
        <w:spacing w:line="102" w:lineRule="exact"/>
        <w:rPr>
          <w:sz w:val="24"/>
          <w:szCs w:val="24"/>
        </w:rPr>
      </w:pPr>
    </w:p>
    <w:p w:rsidR="00A778D4" w:rsidRPr="002A078B" w:rsidRDefault="00661FEB" w:rsidP="00D20084">
      <w:pPr>
        <w:rPr>
          <w:sz w:val="20"/>
          <w:szCs w:val="20"/>
        </w:rPr>
      </w:pPr>
      <w:r w:rsidRPr="002A078B">
        <w:rPr>
          <w:rFonts w:ascii="Tahoma" w:eastAsia="Tahoma" w:hAnsi="Tahoma" w:cs="Tahoma"/>
          <w:b/>
          <w:bCs/>
          <w:sz w:val="16"/>
          <w:szCs w:val="16"/>
        </w:rPr>
        <w:t>ГРОШОВА ОДИНИЦЯ:</w:t>
      </w:r>
      <w:r w:rsidRPr="002A078B">
        <w:rPr>
          <w:rFonts w:ascii="Tahoma" w:eastAsia="Tahoma" w:hAnsi="Tahoma" w:cs="Tahoma"/>
          <w:sz w:val="16"/>
          <w:szCs w:val="16"/>
        </w:rPr>
        <w:t xml:space="preserve"> Національною валютою Таїланду є бат (1 $ приблизно дорівнює 40 батам).</w:t>
      </w:r>
    </w:p>
    <w:p w:rsidR="00A778D4" w:rsidRPr="002A078B" w:rsidRDefault="00A778D4" w:rsidP="00D20084">
      <w:pPr>
        <w:spacing w:line="3" w:lineRule="exact"/>
        <w:rPr>
          <w:sz w:val="24"/>
          <w:szCs w:val="24"/>
        </w:rPr>
      </w:pPr>
    </w:p>
    <w:p w:rsidR="00A778D4" w:rsidRPr="002A078B" w:rsidRDefault="00661FEB" w:rsidP="00D20084">
      <w:pPr>
        <w:spacing w:line="251" w:lineRule="auto"/>
        <w:jc w:val="both"/>
        <w:rPr>
          <w:sz w:val="20"/>
          <w:szCs w:val="20"/>
        </w:rPr>
      </w:pPr>
      <w:r w:rsidRPr="002A078B">
        <w:rPr>
          <w:rFonts w:ascii="Tahoma" w:eastAsia="Tahoma" w:hAnsi="Tahoma" w:cs="Tahoma"/>
          <w:sz w:val="16"/>
          <w:szCs w:val="16"/>
        </w:rPr>
        <w:t>Обмін проводиться в банках, обмінних пунктах великих торгових центрів і аеропортів. У банках обмін можливий тільки в робочі дні з 9 до 15 годин. У суботу-неділю тільки в торгових центрах. У готелях курс обміну значно нижче банківського. Банкомати функціонують 24 години на добу і є майже скрізь.</w:t>
      </w:r>
    </w:p>
    <w:p w:rsidR="00A778D4" w:rsidRPr="002A078B" w:rsidRDefault="00A778D4" w:rsidP="00D20084">
      <w:pPr>
        <w:spacing w:line="130" w:lineRule="exact"/>
        <w:rPr>
          <w:sz w:val="24"/>
          <w:szCs w:val="24"/>
        </w:rPr>
      </w:pPr>
    </w:p>
    <w:p w:rsidR="00A778D4" w:rsidRPr="002A078B" w:rsidRDefault="00661FEB" w:rsidP="00D20084">
      <w:pPr>
        <w:spacing w:line="249" w:lineRule="auto"/>
        <w:jc w:val="both"/>
        <w:rPr>
          <w:sz w:val="20"/>
          <w:szCs w:val="20"/>
        </w:rPr>
      </w:pPr>
      <w:r w:rsidRPr="002A078B">
        <w:rPr>
          <w:rFonts w:ascii="Tahoma" w:eastAsia="Tahoma" w:hAnsi="Tahoma" w:cs="Tahoma"/>
          <w:b/>
          <w:bCs/>
          <w:sz w:val="16"/>
          <w:szCs w:val="16"/>
        </w:rPr>
        <w:t>КЛІМАТ.</w:t>
      </w:r>
      <w:r w:rsidRPr="002A078B">
        <w:rPr>
          <w:rFonts w:ascii="Tahoma" w:eastAsia="Tahoma" w:hAnsi="Tahoma" w:cs="Tahoma"/>
          <w:sz w:val="16"/>
          <w:szCs w:val="16"/>
        </w:rPr>
        <w:t xml:space="preserve"> Вологий тропічний, з сильним впливом мусонів. Три основних сезону в Північному, Північно-Східному та Центральному районах Таїланду. Два сезони в Південному Таїланді. З червня по жовтень - вологий сезон, що характеризує нетривалими грозовими дощами. Поширена думка про безперервні тропічні зливи в цей період не відповідають дійсності. З листопада по травень - сухий сезон. Він ділиться на два періоди - прохолодний (листопад-лютий, з температурою повітря 26-28 С) і жаркий (березень-квітень).</w:t>
      </w:r>
    </w:p>
    <w:p w:rsidR="00A778D4" w:rsidRPr="002A078B" w:rsidRDefault="00A778D4" w:rsidP="00D20084">
      <w:pPr>
        <w:spacing w:line="131" w:lineRule="exact"/>
        <w:rPr>
          <w:sz w:val="24"/>
          <w:szCs w:val="24"/>
        </w:rPr>
      </w:pPr>
    </w:p>
    <w:p w:rsidR="00A778D4" w:rsidRPr="002A078B" w:rsidRDefault="00661FEB" w:rsidP="00D20084">
      <w:pPr>
        <w:rPr>
          <w:sz w:val="20"/>
          <w:szCs w:val="20"/>
        </w:rPr>
      </w:pPr>
      <w:r w:rsidRPr="002A078B">
        <w:rPr>
          <w:rFonts w:ascii="Tahoma" w:eastAsia="Tahoma" w:hAnsi="Tahoma" w:cs="Tahoma"/>
          <w:b/>
          <w:bCs/>
          <w:sz w:val="16"/>
          <w:szCs w:val="16"/>
        </w:rPr>
        <w:t>РЕЛІГІЯ</w:t>
      </w:r>
      <w:r w:rsidRPr="002A078B">
        <w:rPr>
          <w:rFonts w:ascii="Tahoma" w:eastAsia="Tahoma" w:hAnsi="Tahoma" w:cs="Tahoma"/>
          <w:sz w:val="16"/>
          <w:szCs w:val="16"/>
        </w:rPr>
        <w:t xml:space="preserve"> Таїланду - буддизм (95%). Серед населення півдня Таїланду поширена мусульманська релігія (4%), є також християни, індуїсти.</w:t>
      </w:r>
    </w:p>
    <w:p w:rsidR="00A778D4" w:rsidRPr="002A078B" w:rsidRDefault="00A778D4" w:rsidP="00D20084">
      <w:pPr>
        <w:spacing w:line="180" w:lineRule="exact"/>
        <w:rPr>
          <w:sz w:val="24"/>
          <w:szCs w:val="24"/>
        </w:rPr>
      </w:pPr>
    </w:p>
    <w:p w:rsidR="00A778D4" w:rsidRPr="002A078B" w:rsidRDefault="00661FEB" w:rsidP="00D20084">
      <w:pPr>
        <w:spacing w:line="239" w:lineRule="auto"/>
        <w:jc w:val="both"/>
        <w:rPr>
          <w:sz w:val="20"/>
          <w:szCs w:val="20"/>
        </w:rPr>
      </w:pPr>
      <w:r w:rsidRPr="002A078B">
        <w:rPr>
          <w:rFonts w:ascii="Tahoma" w:eastAsia="Tahoma" w:hAnsi="Tahoma" w:cs="Tahoma"/>
          <w:b/>
          <w:bCs/>
          <w:sz w:val="16"/>
          <w:szCs w:val="16"/>
        </w:rPr>
        <w:t>СВЯТА ТА НЕРОБОЧІ ДНІ.</w:t>
      </w:r>
      <w:r w:rsidRPr="002A078B">
        <w:rPr>
          <w:rFonts w:ascii="Tahoma" w:eastAsia="Tahoma" w:hAnsi="Tahoma" w:cs="Tahoma"/>
          <w:sz w:val="16"/>
          <w:szCs w:val="16"/>
        </w:rPr>
        <w:t xml:space="preserve"> 1 січня - Новий Рік, 10 січня - День дітей, 16 Січня - День Вчителів 2 Апреля - День народження принцеси, 6 квітня - День династії Чакри, офіційне свято в честь короля Рами I, засновника династії тайських королів, що знаходиться біля престолу до теперішнього часу, 13-15 квітня - Сонгкран, Свято води, традиційний тайський Новий Рік, 1 Травня - День Праці (неробочий день) 5 травня - День Коронації, 11 травня - День Першої борозни, початок сезону вирощування рису, 19 Июля - Кхао Пханса - один з буддистських релігійних свят, 28 Липня - День народження принца, 12 серпня - День народження королеви Сікіріт, також День Матерів, 23 Жовтня - День Чулалонгкорн, свято на честь короля Рами V, Листопад - Лой Кратонг або Свято ліхтариків, 3-5 грудня - День народження короля, День Батьків, 10 грудня - День Конституції, 31 Грудня - Переддень Нового Року. Державні і комерційні установи відкриті з 9 до 17 годин, з понеділка по п'ятницю. Банки - з 9 до 15 з понеділка по п'ятницю. Магазини та універмаги відкриті з 10 до 20 годин, без вихідних.</w:t>
      </w:r>
    </w:p>
    <w:p w:rsidR="00A778D4" w:rsidRPr="002A078B" w:rsidRDefault="00A778D4" w:rsidP="00D20084">
      <w:pPr>
        <w:spacing w:line="139" w:lineRule="exact"/>
        <w:rPr>
          <w:sz w:val="24"/>
          <w:szCs w:val="24"/>
        </w:rPr>
      </w:pPr>
    </w:p>
    <w:p w:rsidR="00A778D4" w:rsidRPr="002A078B" w:rsidRDefault="00661FEB" w:rsidP="00D20084">
      <w:pPr>
        <w:spacing w:line="238" w:lineRule="auto"/>
        <w:jc w:val="both"/>
        <w:rPr>
          <w:sz w:val="20"/>
          <w:szCs w:val="20"/>
        </w:rPr>
      </w:pPr>
      <w:r w:rsidRPr="002A078B">
        <w:rPr>
          <w:rFonts w:ascii="Tahoma" w:eastAsia="Tahoma" w:hAnsi="Tahoma" w:cs="Tahoma"/>
          <w:b/>
          <w:bCs/>
          <w:sz w:val="16"/>
          <w:szCs w:val="16"/>
        </w:rPr>
        <w:t>ЗВИЧАЇ.</w:t>
      </w:r>
      <w:r w:rsidRPr="002A078B">
        <w:rPr>
          <w:rFonts w:ascii="Tahoma" w:eastAsia="Tahoma" w:hAnsi="Tahoma" w:cs="Tahoma"/>
          <w:sz w:val="16"/>
          <w:szCs w:val="16"/>
        </w:rPr>
        <w:t xml:space="preserve"> Тайці шанують королівську родину, навіть соціальні опозиціонери, які нехтують законом і нормами суспільства, не можуть терпіти навіть найменшого зневаги до тайської монархії. Зовнішнє вираз гніву тут вважається грубістю і невихованістю. Не можна одягатися в шорти, іншу неналежну одяг або бути без сорочки при відвідуванні релігійних святинь. Пам'ятайте, що необхідно знімати взуття, якщо Ви заходите в приватний будинок тайця, в храми, де зберігаються образи Будди. Кожен образ Будди, великий чи маленький, зруйнований чи ні, в Таїланді сприймається як священний об'єкт поклоніння. Ніколи не піднімайтеся на ці об'єкти, щоб сфотографуватися і не показуйте свою неповагу до них. Тут не прийнято публічно показувати прихильність між чоловіком і жінкою. Вказівка на​ людину або предмет ногою вважається грубістю. Фотографування дозволено практично повсюдно. Винятки становлять спеціально обумовлені місця: Королівський Палац і Храм, буддистські храми, закриті павільйони Національного Музею та деякі інші історико-культурні галереї. Слід утриматися від будь-якої форми зйомок в універсальних магазинах або бутиках.</w:t>
      </w:r>
    </w:p>
    <w:p w:rsidR="00A778D4" w:rsidRPr="002A078B" w:rsidRDefault="00A778D4" w:rsidP="00D20084">
      <w:pPr>
        <w:spacing w:line="141" w:lineRule="exact"/>
        <w:rPr>
          <w:sz w:val="24"/>
          <w:szCs w:val="24"/>
        </w:rPr>
      </w:pPr>
    </w:p>
    <w:p w:rsidR="00A778D4" w:rsidRPr="002A078B" w:rsidRDefault="00661FEB" w:rsidP="00D20084">
      <w:pPr>
        <w:spacing w:line="284" w:lineRule="auto"/>
        <w:jc w:val="both"/>
        <w:rPr>
          <w:sz w:val="20"/>
          <w:szCs w:val="20"/>
        </w:rPr>
      </w:pPr>
      <w:r w:rsidRPr="002A078B">
        <w:rPr>
          <w:rFonts w:ascii="Tahoma" w:eastAsia="Tahoma" w:hAnsi="Tahoma" w:cs="Tahoma"/>
          <w:b/>
          <w:bCs/>
          <w:sz w:val="16"/>
          <w:szCs w:val="16"/>
        </w:rPr>
        <w:t>ЧАЙОВІ.</w:t>
      </w:r>
      <w:r w:rsidRPr="002A078B">
        <w:rPr>
          <w:rFonts w:ascii="Tahoma" w:eastAsia="Tahoma" w:hAnsi="Tahoma" w:cs="Tahoma"/>
          <w:sz w:val="16"/>
          <w:szCs w:val="16"/>
        </w:rPr>
        <w:t xml:space="preserve"> Зазвичай чайові дають носіям, водіям таксі, службовцям готелю - 20-40 бат. У ресторанах, де послуги не включені у вартість, прийнято залишити в якості чайових 10-15% від вартості замовлення.</w:t>
      </w:r>
    </w:p>
    <w:p w:rsidR="00A778D4" w:rsidRPr="002A078B" w:rsidRDefault="00A778D4" w:rsidP="00D20084">
      <w:pPr>
        <w:spacing w:line="102" w:lineRule="exact"/>
        <w:rPr>
          <w:sz w:val="24"/>
          <w:szCs w:val="24"/>
        </w:rPr>
      </w:pPr>
    </w:p>
    <w:p w:rsidR="00A778D4" w:rsidRPr="002A078B" w:rsidRDefault="00661FEB" w:rsidP="00D20084">
      <w:pPr>
        <w:jc w:val="both"/>
        <w:rPr>
          <w:sz w:val="20"/>
          <w:szCs w:val="20"/>
        </w:rPr>
      </w:pPr>
      <w:r w:rsidRPr="002A078B">
        <w:rPr>
          <w:rFonts w:ascii="Tahoma" w:eastAsia="Tahoma" w:hAnsi="Tahoma" w:cs="Tahoma"/>
          <w:b/>
          <w:bCs/>
          <w:sz w:val="16"/>
          <w:szCs w:val="16"/>
        </w:rPr>
        <w:t>ТЕЛЕФОН.</w:t>
      </w:r>
      <w:r w:rsidRPr="002A078B">
        <w:rPr>
          <w:rFonts w:ascii="Tahoma" w:eastAsia="Tahoma" w:hAnsi="Tahoma" w:cs="Tahoma"/>
          <w:sz w:val="16"/>
          <w:szCs w:val="16"/>
        </w:rPr>
        <w:t xml:space="preserve"> Червоні телефони - автомати призначені тільки для місцевих ліній, зелені - для міжміських (тариф залежить від країни, в яку здійснюється дзвінок). Тарифи на телефонні переговори досить високі, телефонної картки (близько 250 бат) вистачає на 3 - 4 хвилини розмови з Україною. Така ж бесіда з готельного номера обійдеться вдвічі дорожче. Перед номером телефону в Таїланді часто вказується міжміський код міста. Вартість розмови з номера готелю в 2-4 рази вище, ніж за картками телефонів-автоматів, що пропонуються до продажу повсюдно (300 або 500 бат).</w:t>
      </w:r>
    </w:p>
    <w:p w:rsidR="00A778D4" w:rsidRPr="002A078B" w:rsidRDefault="00A778D4" w:rsidP="00D20084">
      <w:pPr>
        <w:rPr>
          <w:sz w:val="24"/>
          <w:szCs w:val="24"/>
        </w:rPr>
      </w:pPr>
    </w:p>
    <w:p w:rsidR="00A778D4" w:rsidRPr="002A078B" w:rsidRDefault="00661FEB" w:rsidP="00D20084">
      <w:pPr>
        <w:jc w:val="both"/>
        <w:rPr>
          <w:sz w:val="20"/>
          <w:szCs w:val="20"/>
        </w:rPr>
      </w:pPr>
      <w:r w:rsidRPr="002A078B">
        <w:rPr>
          <w:rFonts w:ascii="Tahoma" w:eastAsia="Tahoma" w:hAnsi="Tahoma" w:cs="Tahoma"/>
          <w:sz w:val="16"/>
          <w:szCs w:val="16"/>
        </w:rPr>
        <w:t>Роумінг мобільних систем працює. Для тих, хто змушений багато розмовляти по мобільному телефону, доцільніше придбати SIM-карту місцевого оператора передплатної системи, що дає можливість здійснювати і приймати міжнародні дзвінки.</w:t>
      </w:r>
    </w:p>
    <w:p w:rsidR="00A778D4" w:rsidRPr="002A078B" w:rsidRDefault="00A778D4" w:rsidP="00D20084">
      <w:pPr>
        <w:spacing w:line="112" w:lineRule="exact"/>
        <w:rPr>
          <w:sz w:val="24"/>
          <w:szCs w:val="24"/>
        </w:rPr>
      </w:pPr>
    </w:p>
    <w:p w:rsidR="00A778D4" w:rsidRPr="002A078B" w:rsidRDefault="00661FEB">
      <w:pPr>
        <w:rPr>
          <w:sz w:val="20"/>
          <w:szCs w:val="20"/>
        </w:rPr>
      </w:pPr>
      <w:r w:rsidRPr="002A078B">
        <w:rPr>
          <w:rFonts w:ascii="Tahoma" w:eastAsia="Tahoma" w:hAnsi="Tahoma" w:cs="Tahoma"/>
          <w:b/>
          <w:bCs/>
          <w:sz w:val="16"/>
          <w:szCs w:val="16"/>
        </w:rPr>
        <w:t>ПРАВИЛА ОСОБИСТОЇ ГІГІЄНИ, ПОВЕДІНКИ ТА БЕЗПЕКИ.</w:t>
      </w:r>
    </w:p>
    <w:p w:rsidR="00A778D4" w:rsidRPr="00F067BA" w:rsidRDefault="00A778D4">
      <w:pPr>
        <w:spacing w:line="156" w:lineRule="exact"/>
        <w:rPr>
          <w:sz w:val="24"/>
          <w:szCs w:val="24"/>
        </w:rPr>
      </w:pPr>
    </w:p>
    <w:p w:rsidR="00D20084" w:rsidRPr="00D20084" w:rsidRDefault="00D20084" w:rsidP="00C533C7">
      <w:pPr>
        <w:pStyle w:val="a5"/>
        <w:numPr>
          <w:ilvl w:val="0"/>
          <w:numId w:val="1"/>
        </w:numPr>
        <w:ind w:left="567" w:hanging="141"/>
        <w:jc w:val="both"/>
        <w:rPr>
          <w:rFonts w:ascii="Tahoma" w:hAnsi="Tahoma" w:cs="Tahoma"/>
          <w:sz w:val="16"/>
          <w:szCs w:val="16"/>
        </w:rPr>
      </w:pPr>
      <w:r w:rsidRPr="00D20084">
        <w:rPr>
          <w:rFonts w:ascii="Tahoma" w:hAnsi="Tahoma" w:cs="Tahoma"/>
          <w:sz w:val="16"/>
          <w:szCs w:val="16"/>
        </w:rPr>
        <w:t>Не порушуйте правила безпеки, встановлені авіакомпаніями, транспортними організаціями, готелями, місцевими органами влади.</w:t>
      </w:r>
    </w:p>
    <w:p w:rsidR="00D20084" w:rsidRPr="00D20084" w:rsidRDefault="00D20084" w:rsidP="00C533C7">
      <w:pPr>
        <w:pStyle w:val="a5"/>
        <w:numPr>
          <w:ilvl w:val="0"/>
          <w:numId w:val="1"/>
        </w:numPr>
        <w:ind w:left="567" w:hanging="141"/>
        <w:jc w:val="both"/>
        <w:rPr>
          <w:rFonts w:ascii="Tahoma" w:hAnsi="Tahoma" w:cs="Tahoma"/>
          <w:sz w:val="16"/>
          <w:szCs w:val="16"/>
        </w:rPr>
      </w:pPr>
      <w:r w:rsidRPr="00D20084">
        <w:rPr>
          <w:rFonts w:ascii="Tahoma" w:hAnsi="Tahoma" w:cs="Tahoma"/>
          <w:sz w:val="16"/>
          <w:szCs w:val="16"/>
        </w:rPr>
        <w:t>Паспорт (або ксерокопію паспорта), візитну картку готелю носіть з собою.</w:t>
      </w:r>
    </w:p>
    <w:p w:rsidR="00D20084" w:rsidRPr="00D20084" w:rsidRDefault="00D20084" w:rsidP="00C533C7">
      <w:pPr>
        <w:pStyle w:val="a5"/>
        <w:numPr>
          <w:ilvl w:val="0"/>
          <w:numId w:val="1"/>
        </w:numPr>
        <w:ind w:left="567" w:hanging="141"/>
        <w:jc w:val="both"/>
        <w:rPr>
          <w:rFonts w:ascii="Tahoma" w:hAnsi="Tahoma" w:cs="Tahoma"/>
          <w:sz w:val="16"/>
          <w:szCs w:val="16"/>
        </w:rPr>
      </w:pPr>
      <w:r w:rsidRPr="00D20084">
        <w:rPr>
          <w:rFonts w:ascii="Tahoma" w:hAnsi="Tahoma" w:cs="Tahoma"/>
          <w:sz w:val="16"/>
          <w:szCs w:val="16"/>
        </w:rPr>
        <w:t>При виникненні транспортних аварій, конфліктів з поліцією, іншими органами місцевої влади необхідно довести до відома представника приймаючої сторони або співробітників Посольства / консульства України.</w:t>
      </w:r>
    </w:p>
    <w:p w:rsidR="00D20084" w:rsidRPr="00D20084" w:rsidRDefault="00D20084" w:rsidP="00C533C7">
      <w:pPr>
        <w:pStyle w:val="a5"/>
        <w:numPr>
          <w:ilvl w:val="0"/>
          <w:numId w:val="1"/>
        </w:numPr>
        <w:ind w:left="567" w:hanging="141"/>
        <w:jc w:val="both"/>
        <w:rPr>
          <w:rFonts w:ascii="Tahoma" w:hAnsi="Tahoma" w:cs="Tahoma"/>
          <w:sz w:val="16"/>
          <w:szCs w:val="16"/>
        </w:rPr>
      </w:pPr>
      <w:r w:rsidRPr="00D20084">
        <w:rPr>
          <w:rFonts w:ascii="Tahoma" w:hAnsi="Tahoma" w:cs="Tahoma"/>
          <w:sz w:val="16"/>
          <w:szCs w:val="16"/>
        </w:rPr>
        <w:lastRenderedPageBreak/>
        <w:t>У період туристичної поїздки Ви не маєте права на комерційну діяльність або іншу оплачувану роботу.</w:t>
      </w:r>
    </w:p>
    <w:p w:rsidR="00D20084" w:rsidRPr="00D20084" w:rsidRDefault="00D20084" w:rsidP="00C533C7">
      <w:pPr>
        <w:pStyle w:val="a5"/>
        <w:numPr>
          <w:ilvl w:val="0"/>
          <w:numId w:val="1"/>
        </w:numPr>
        <w:ind w:left="567" w:hanging="141"/>
        <w:jc w:val="both"/>
        <w:rPr>
          <w:rFonts w:ascii="Tahoma" w:hAnsi="Tahoma" w:cs="Tahoma"/>
          <w:sz w:val="16"/>
          <w:szCs w:val="16"/>
        </w:rPr>
      </w:pPr>
      <w:r w:rsidRPr="00D20084">
        <w:rPr>
          <w:rFonts w:ascii="Tahoma" w:hAnsi="Tahoma" w:cs="Tahoma"/>
          <w:sz w:val="16"/>
          <w:szCs w:val="16"/>
        </w:rPr>
        <w:t>Ви зобов'язані покинути Таїланд не пізніше терміну закінчення візи, в іншому випадку Ви можете бути піддані арешту і вислані з країни в примусовому порядку.</w:t>
      </w:r>
    </w:p>
    <w:p w:rsidR="00D20084" w:rsidRPr="00D20084" w:rsidRDefault="00D20084" w:rsidP="00C533C7">
      <w:pPr>
        <w:pStyle w:val="a5"/>
        <w:numPr>
          <w:ilvl w:val="0"/>
          <w:numId w:val="1"/>
        </w:numPr>
        <w:ind w:left="567" w:hanging="141"/>
        <w:jc w:val="both"/>
        <w:rPr>
          <w:rFonts w:ascii="Tahoma" w:hAnsi="Tahoma" w:cs="Tahoma"/>
          <w:sz w:val="16"/>
          <w:szCs w:val="16"/>
        </w:rPr>
      </w:pPr>
      <w:r w:rsidRPr="00D20084">
        <w:rPr>
          <w:rFonts w:ascii="Tahoma" w:hAnsi="Tahoma" w:cs="Tahoma"/>
          <w:sz w:val="16"/>
          <w:szCs w:val="16"/>
        </w:rPr>
        <w:t>Не залишайте дітей одних без Вашого нагляду на пляжі, біля басейну, на водних гірках і при користуванні атракціонами. Дотримуйтесь правил безлопатева поведінки на воді. купаючись, Не покидає зон безпечного плавання. Мийте руки перед їжею.</w:t>
      </w:r>
    </w:p>
    <w:p w:rsidR="00D20084" w:rsidRPr="00D20084" w:rsidRDefault="00D20084" w:rsidP="00C533C7">
      <w:pPr>
        <w:pStyle w:val="a5"/>
        <w:numPr>
          <w:ilvl w:val="0"/>
          <w:numId w:val="1"/>
        </w:numPr>
        <w:ind w:left="567" w:hanging="141"/>
        <w:jc w:val="both"/>
        <w:rPr>
          <w:rFonts w:ascii="Tahoma" w:hAnsi="Tahoma" w:cs="Tahoma"/>
          <w:sz w:val="16"/>
          <w:szCs w:val="16"/>
        </w:rPr>
      </w:pPr>
      <w:r w:rsidRPr="00D20084">
        <w:rPr>
          <w:rFonts w:ascii="Tahoma" w:hAnsi="Tahoma" w:cs="Tahoma"/>
          <w:sz w:val="16"/>
          <w:szCs w:val="16"/>
        </w:rPr>
        <w:t>Не пийте сиру воду, особливо з відкритих водойм. Для пиття рекомендується використовувати мінеральну воду, яку можна придбати в магазинах і барах готелю.</w:t>
      </w:r>
    </w:p>
    <w:p w:rsidR="00D20084" w:rsidRPr="00D20084" w:rsidRDefault="00D20084" w:rsidP="00C533C7">
      <w:pPr>
        <w:pStyle w:val="a5"/>
        <w:numPr>
          <w:ilvl w:val="0"/>
          <w:numId w:val="1"/>
        </w:numPr>
        <w:ind w:left="567" w:hanging="141"/>
        <w:jc w:val="both"/>
        <w:rPr>
          <w:rFonts w:ascii="Tahoma" w:hAnsi="Tahoma" w:cs="Tahoma"/>
          <w:sz w:val="16"/>
          <w:szCs w:val="16"/>
        </w:rPr>
      </w:pPr>
      <w:r w:rsidRPr="00D20084">
        <w:rPr>
          <w:rFonts w:ascii="Tahoma" w:hAnsi="Tahoma" w:cs="Tahoma"/>
          <w:sz w:val="16"/>
          <w:szCs w:val="16"/>
        </w:rPr>
        <w:t>Застосовуйте репеленти з метою відлякування комарів і мошок.</w:t>
      </w:r>
    </w:p>
    <w:p w:rsidR="00D20084" w:rsidRPr="00D20084" w:rsidRDefault="00D20084" w:rsidP="00C533C7">
      <w:pPr>
        <w:pStyle w:val="a5"/>
        <w:numPr>
          <w:ilvl w:val="0"/>
          <w:numId w:val="1"/>
        </w:numPr>
        <w:ind w:left="567" w:hanging="141"/>
        <w:jc w:val="both"/>
        <w:rPr>
          <w:rFonts w:ascii="Tahoma" w:hAnsi="Tahoma" w:cs="Tahoma"/>
          <w:sz w:val="16"/>
          <w:szCs w:val="16"/>
        </w:rPr>
      </w:pPr>
      <w:r w:rsidRPr="00D20084">
        <w:rPr>
          <w:rFonts w:ascii="Tahoma" w:hAnsi="Tahoma" w:cs="Tahoma"/>
          <w:sz w:val="16"/>
          <w:szCs w:val="16"/>
        </w:rPr>
        <w:t>Візьміть в подорож індивідуальну аптечку з необхідним Вам набором ліків. Сформуйте аптечку першої допомоги, яка допоможе Вам при легких нездужання, заощадить час на пошуки лікарських засобів і позбавить від проблем спілкування іноземною мовою. Крім того, багато ліків мають за кордоном інші найменування.</w:t>
      </w:r>
    </w:p>
    <w:p w:rsidR="00D20084" w:rsidRPr="00D20084" w:rsidRDefault="00D20084" w:rsidP="00C533C7">
      <w:pPr>
        <w:pStyle w:val="a5"/>
        <w:numPr>
          <w:ilvl w:val="0"/>
          <w:numId w:val="1"/>
        </w:numPr>
        <w:ind w:left="567" w:hanging="141"/>
        <w:jc w:val="both"/>
        <w:rPr>
          <w:rFonts w:ascii="Tahoma" w:hAnsi="Tahoma" w:cs="Tahoma"/>
          <w:sz w:val="16"/>
          <w:szCs w:val="16"/>
        </w:rPr>
      </w:pPr>
      <w:r w:rsidRPr="00D20084">
        <w:rPr>
          <w:rFonts w:ascii="Tahoma" w:hAnsi="Tahoma" w:cs="Tahoma"/>
          <w:sz w:val="16"/>
          <w:szCs w:val="16"/>
        </w:rPr>
        <w:t>Не рекомендується носити з собою великі готівкові суми.</w:t>
      </w:r>
    </w:p>
    <w:p w:rsidR="00D20084" w:rsidRPr="00D20084" w:rsidRDefault="00D20084" w:rsidP="00C533C7">
      <w:pPr>
        <w:pStyle w:val="a5"/>
        <w:numPr>
          <w:ilvl w:val="0"/>
          <w:numId w:val="1"/>
        </w:numPr>
        <w:ind w:left="567" w:hanging="141"/>
        <w:jc w:val="both"/>
        <w:rPr>
          <w:rFonts w:ascii="Tahoma" w:hAnsi="Tahoma" w:cs="Tahoma"/>
          <w:sz w:val="16"/>
          <w:szCs w:val="16"/>
        </w:rPr>
      </w:pPr>
      <w:r w:rsidRPr="00D20084">
        <w:rPr>
          <w:rFonts w:ascii="Tahoma" w:hAnsi="Tahoma" w:cs="Tahoma"/>
          <w:sz w:val="16"/>
          <w:szCs w:val="16"/>
        </w:rPr>
        <w:t>Важливі документи, готівкові гроші і коштовності краще зберігати в сейфі готелю або номера. Якщо в номері немає сейфа, його можна взяти в оренду за невелику плату у адміністрації готелю або здати на зберігання портьє в сейф в рецепції (бажано в запечатаному конверті з Вашим підписом). У готелі можуть діяти обмеження по сумі валюти і цінностей, які можуть зберігатися в сейфі готелю або номера. Майте на увазі, що готель не несе відповідальність за пропажу речей з Вашого номера (включаю пропажу цінностей з сейфа в номері).</w:t>
      </w:r>
    </w:p>
    <w:p w:rsidR="00D20084" w:rsidRPr="00D20084" w:rsidRDefault="00D20084" w:rsidP="00C533C7">
      <w:pPr>
        <w:pStyle w:val="a5"/>
        <w:numPr>
          <w:ilvl w:val="0"/>
          <w:numId w:val="1"/>
        </w:numPr>
        <w:ind w:left="567" w:hanging="141"/>
        <w:jc w:val="both"/>
        <w:rPr>
          <w:rFonts w:ascii="Tahoma" w:hAnsi="Tahoma" w:cs="Tahoma"/>
          <w:sz w:val="16"/>
          <w:szCs w:val="16"/>
        </w:rPr>
      </w:pPr>
      <w:r w:rsidRPr="00D20084">
        <w:rPr>
          <w:rFonts w:ascii="Tahoma" w:hAnsi="Tahoma" w:cs="Tahoma"/>
          <w:sz w:val="16"/>
          <w:szCs w:val="16"/>
        </w:rPr>
        <w:t>Якщо в номері є міні бар, то всі напої і закуски, взяті з нього, повинні бути оплачені.</w:t>
      </w:r>
    </w:p>
    <w:p w:rsidR="00D20084" w:rsidRPr="00D20084" w:rsidRDefault="00D20084" w:rsidP="00C533C7">
      <w:pPr>
        <w:pStyle w:val="a5"/>
        <w:numPr>
          <w:ilvl w:val="0"/>
          <w:numId w:val="1"/>
        </w:numPr>
        <w:ind w:left="567" w:hanging="141"/>
        <w:jc w:val="both"/>
        <w:rPr>
          <w:rFonts w:ascii="Tahoma" w:hAnsi="Tahoma" w:cs="Tahoma"/>
          <w:sz w:val="16"/>
          <w:szCs w:val="16"/>
        </w:rPr>
      </w:pPr>
      <w:r w:rsidRPr="00D20084">
        <w:rPr>
          <w:rFonts w:ascii="Tahoma" w:hAnsi="Tahoma" w:cs="Tahoma"/>
          <w:sz w:val="16"/>
          <w:szCs w:val="16"/>
        </w:rPr>
        <w:t>Категорично забороняється палити в ліжку. У багатьох готелях заборонено взагалі курити в номерах.</w:t>
      </w:r>
    </w:p>
    <w:p w:rsidR="00D20084" w:rsidRPr="00D20084" w:rsidRDefault="00D20084" w:rsidP="00C533C7">
      <w:pPr>
        <w:pStyle w:val="a5"/>
        <w:numPr>
          <w:ilvl w:val="0"/>
          <w:numId w:val="1"/>
        </w:numPr>
        <w:ind w:left="567" w:hanging="141"/>
        <w:jc w:val="both"/>
        <w:rPr>
          <w:rFonts w:ascii="Tahoma" w:hAnsi="Tahoma" w:cs="Tahoma"/>
          <w:sz w:val="16"/>
          <w:szCs w:val="16"/>
        </w:rPr>
      </w:pPr>
      <w:r w:rsidRPr="00D20084">
        <w:rPr>
          <w:rFonts w:ascii="Tahoma" w:hAnsi="Tahoma" w:cs="Tahoma"/>
          <w:sz w:val="16"/>
          <w:szCs w:val="16"/>
        </w:rPr>
        <w:t>У Таїланді існує заборона на куріння кальяну, але карається штрафом. А ось наркотики і пристосування для їх використання дійсно спричинять за собою вищу міру покарання.</w:t>
      </w:r>
    </w:p>
    <w:p w:rsidR="00D20084" w:rsidRPr="00D20084" w:rsidRDefault="00D20084" w:rsidP="00C533C7">
      <w:pPr>
        <w:pStyle w:val="a5"/>
        <w:numPr>
          <w:ilvl w:val="0"/>
          <w:numId w:val="1"/>
        </w:numPr>
        <w:ind w:left="567" w:hanging="141"/>
        <w:jc w:val="both"/>
        <w:rPr>
          <w:rFonts w:ascii="Tahoma" w:hAnsi="Tahoma" w:cs="Tahoma"/>
          <w:sz w:val="16"/>
          <w:szCs w:val="16"/>
        </w:rPr>
      </w:pPr>
      <w:r w:rsidRPr="00D20084">
        <w:rPr>
          <w:rFonts w:ascii="Tahoma" w:hAnsi="Tahoma" w:cs="Tahoma"/>
          <w:sz w:val="16"/>
          <w:szCs w:val="16"/>
        </w:rPr>
        <w:t>Перед початком подорожі зніміть фотокопію з Вашого паспорта та інших документів, що засвідчують Вашу особу (водійських прав і ін.), І авіаквитків, і зберігайте їх окремо від оригіналів.</w:t>
      </w:r>
    </w:p>
    <w:p w:rsidR="00D20084" w:rsidRPr="00D20084" w:rsidRDefault="00D20084" w:rsidP="00C533C7">
      <w:pPr>
        <w:pStyle w:val="a5"/>
        <w:numPr>
          <w:ilvl w:val="0"/>
          <w:numId w:val="1"/>
        </w:numPr>
        <w:ind w:left="567" w:hanging="141"/>
        <w:jc w:val="both"/>
        <w:rPr>
          <w:rFonts w:ascii="Tahoma" w:hAnsi="Tahoma" w:cs="Tahoma"/>
          <w:sz w:val="16"/>
          <w:szCs w:val="16"/>
        </w:rPr>
      </w:pPr>
      <w:r w:rsidRPr="00D20084">
        <w:rPr>
          <w:rFonts w:ascii="Tahoma" w:hAnsi="Tahoma" w:cs="Tahoma"/>
          <w:sz w:val="16"/>
          <w:szCs w:val="16"/>
        </w:rPr>
        <w:t>Поважайте традиції країни, в якій Ви перебуваєте.</w:t>
      </w:r>
    </w:p>
    <w:p w:rsidR="00A778D4" w:rsidRPr="002A078B" w:rsidRDefault="00A778D4">
      <w:pPr>
        <w:spacing w:line="123" w:lineRule="exact"/>
        <w:rPr>
          <w:sz w:val="20"/>
          <w:szCs w:val="20"/>
        </w:rPr>
      </w:pPr>
    </w:p>
    <w:p w:rsidR="00A778D4" w:rsidRPr="002A078B" w:rsidRDefault="00661FEB" w:rsidP="00D20084">
      <w:pPr>
        <w:jc w:val="both"/>
        <w:rPr>
          <w:sz w:val="20"/>
          <w:szCs w:val="20"/>
        </w:rPr>
      </w:pPr>
      <w:r w:rsidRPr="002A078B">
        <w:rPr>
          <w:rFonts w:ascii="Tahoma" w:eastAsia="Tahoma" w:hAnsi="Tahoma" w:cs="Tahoma"/>
          <w:b/>
          <w:bCs/>
          <w:sz w:val="16"/>
          <w:szCs w:val="16"/>
        </w:rPr>
        <w:t>РЕКЛАМАЦІЇ.</w:t>
      </w:r>
      <w:r w:rsidRPr="002A078B">
        <w:rPr>
          <w:rFonts w:ascii="Tahoma" w:eastAsia="Tahoma" w:hAnsi="Tahoma" w:cs="Tahoma"/>
          <w:sz w:val="16"/>
          <w:szCs w:val="16"/>
        </w:rPr>
        <w:t xml:space="preserve"> Якщо Ви вважаєте, що будь-які послуги Вам виявляються неналежним чином, ми рекомендуємо в першу чергу зв'язатися по телефону з гідом і / або офісом приймаючої сторони і / або агентством, де Ви придбали тур. У разі незадоволення претензії на місці Ви маєте право направити письмову претензію продавцеві туру.</w:t>
      </w:r>
    </w:p>
    <w:p w:rsidR="00A778D4" w:rsidRPr="002A078B" w:rsidRDefault="00A778D4">
      <w:pPr>
        <w:spacing w:line="123" w:lineRule="exact"/>
        <w:rPr>
          <w:sz w:val="20"/>
          <w:szCs w:val="20"/>
        </w:rPr>
      </w:pPr>
    </w:p>
    <w:p w:rsidR="00A778D4" w:rsidRPr="002A078B" w:rsidRDefault="00661FEB">
      <w:pPr>
        <w:rPr>
          <w:sz w:val="20"/>
          <w:szCs w:val="20"/>
        </w:rPr>
      </w:pPr>
      <w:r w:rsidRPr="002A078B">
        <w:rPr>
          <w:rFonts w:ascii="Tahoma" w:eastAsia="Tahoma" w:hAnsi="Tahoma" w:cs="Tahoma"/>
          <w:b/>
          <w:bCs/>
          <w:sz w:val="16"/>
          <w:szCs w:val="16"/>
        </w:rPr>
        <w:t>Будемо вдячні за будь-які відгуки про роботу нашої компанії</w:t>
      </w:r>
    </w:p>
    <w:p w:rsidR="00A778D4" w:rsidRPr="002A078B" w:rsidRDefault="00A778D4">
      <w:pPr>
        <w:spacing w:line="3" w:lineRule="exact"/>
        <w:rPr>
          <w:sz w:val="20"/>
          <w:szCs w:val="20"/>
        </w:rPr>
      </w:pPr>
    </w:p>
    <w:p w:rsidR="00A778D4" w:rsidRPr="002A078B" w:rsidRDefault="00661FEB">
      <w:pPr>
        <w:rPr>
          <w:rFonts w:ascii="Tahoma" w:eastAsia="Tahoma" w:hAnsi="Tahoma" w:cs="Tahoma"/>
          <w:sz w:val="16"/>
          <w:szCs w:val="16"/>
          <w:lang w:val="en-US"/>
        </w:rPr>
      </w:pPr>
      <w:r w:rsidRPr="002A078B">
        <w:rPr>
          <w:rFonts w:ascii="Tahoma" w:eastAsia="Tahoma" w:hAnsi="Tahoma" w:cs="Tahoma"/>
          <w:sz w:val="16"/>
          <w:szCs w:val="16"/>
          <w:lang w:val="en-US"/>
        </w:rPr>
        <w:t xml:space="preserve">E-mail: </w:t>
      </w:r>
      <w:bookmarkStart w:id="0" w:name="_GoBack"/>
      <w:bookmarkEnd w:id="0"/>
      <w:r w:rsidR="00F830FE">
        <w:rPr>
          <w:rFonts w:ascii="Tahoma" w:eastAsia="Tahoma" w:hAnsi="Tahoma" w:cs="Tahoma"/>
          <w:sz w:val="16"/>
          <w:szCs w:val="16"/>
          <w:u w:val="single"/>
          <w:lang w:val="en-US"/>
        </w:rPr>
        <w:fldChar w:fldCharType="begin"/>
      </w:r>
      <w:r w:rsidR="00F830FE">
        <w:rPr>
          <w:rFonts w:ascii="Tahoma" w:eastAsia="Tahoma" w:hAnsi="Tahoma" w:cs="Tahoma"/>
          <w:sz w:val="16"/>
          <w:szCs w:val="16"/>
          <w:u w:val="single"/>
          <w:lang w:val="en-US"/>
        </w:rPr>
        <w:instrText xml:space="preserve"> HYPERLINK "mailto:info@longitours</w:instrText>
      </w:r>
      <w:r w:rsidR="00F830FE" w:rsidRPr="002A078B">
        <w:rPr>
          <w:rFonts w:ascii="Tahoma" w:eastAsia="Tahoma" w:hAnsi="Tahoma" w:cs="Tahoma"/>
          <w:sz w:val="16"/>
          <w:szCs w:val="16"/>
          <w:u w:val="single"/>
          <w:lang w:val="en-US"/>
        </w:rPr>
        <w:instrText>.com.ua</w:instrText>
      </w:r>
      <w:r w:rsidR="00F830FE">
        <w:rPr>
          <w:rFonts w:ascii="Tahoma" w:eastAsia="Tahoma" w:hAnsi="Tahoma" w:cs="Tahoma"/>
          <w:sz w:val="16"/>
          <w:szCs w:val="16"/>
          <w:u w:val="single"/>
          <w:lang w:val="en-US"/>
        </w:rPr>
        <w:instrText xml:space="preserve">" </w:instrText>
      </w:r>
      <w:r w:rsidR="00F830FE">
        <w:rPr>
          <w:rFonts w:ascii="Tahoma" w:eastAsia="Tahoma" w:hAnsi="Tahoma" w:cs="Tahoma"/>
          <w:sz w:val="16"/>
          <w:szCs w:val="16"/>
          <w:u w:val="single"/>
          <w:lang w:val="en-US"/>
        </w:rPr>
        <w:fldChar w:fldCharType="separate"/>
      </w:r>
      <w:r w:rsidR="00F830FE" w:rsidRPr="00E1597B">
        <w:rPr>
          <w:rStyle w:val="a6"/>
          <w:rFonts w:ascii="Tahoma" w:eastAsia="Tahoma" w:hAnsi="Tahoma" w:cs="Tahoma"/>
          <w:sz w:val="16"/>
          <w:szCs w:val="16"/>
          <w:lang w:val="en-US"/>
        </w:rPr>
        <w:t>info@longitours.com.ua</w:t>
      </w:r>
      <w:r w:rsidR="00F830FE">
        <w:rPr>
          <w:rFonts w:ascii="Tahoma" w:eastAsia="Tahoma" w:hAnsi="Tahoma" w:cs="Tahoma"/>
          <w:sz w:val="16"/>
          <w:szCs w:val="16"/>
          <w:u w:val="single"/>
          <w:lang w:val="en-US"/>
        </w:rPr>
        <w:fldChar w:fldCharType="end"/>
      </w:r>
    </w:p>
    <w:p w:rsidR="00A778D4" w:rsidRPr="002A078B" w:rsidRDefault="00A778D4">
      <w:pPr>
        <w:spacing w:line="170" w:lineRule="exact"/>
        <w:rPr>
          <w:sz w:val="20"/>
          <w:szCs w:val="20"/>
          <w:lang w:val="en-US"/>
        </w:rPr>
      </w:pPr>
    </w:p>
    <w:p w:rsidR="00661FEB" w:rsidRDefault="00661FEB" w:rsidP="00D20084">
      <w:pPr>
        <w:jc w:val="center"/>
      </w:pPr>
      <w:r w:rsidRPr="002A078B">
        <w:rPr>
          <w:rFonts w:ascii="Tahoma" w:eastAsia="Tahoma" w:hAnsi="Tahoma" w:cs="Tahoma"/>
          <w:b/>
          <w:bCs/>
          <w:sz w:val="16"/>
          <w:szCs w:val="16"/>
        </w:rPr>
        <w:t>БАЖАЄМО ПРИЄМНОГО ВІДПОЧИНКУ!</w:t>
      </w:r>
    </w:p>
    <w:sectPr w:rsidR="00661FEB" w:rsidSect="00D20084">
      <w:type w:val="continuous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B72F4"/>
    <w:multiLevelType w:val="hybridMultilevel"/>
    <w:tmpl w:val="973415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8D4"/>
    <w:rsid w:val="00002EEA"/>
    <w:rsid w:val="002A078B"/>
    <w:rsid w:val="00344455"/>
    <w:rsid w:val="00661FEB"/>
    <w:rsid w:val="00A778D4"/>
    <w:rsid w:val="00C533C7"/>
    <w:rsid w:val="00D20084"/>
    <w:rsid w:val="00F067BA"/>
    <w:rsid w:val="00F8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7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7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008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830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7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7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008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830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dmitry.kudin</cp:lastModifiedBy>
  <cp:revision>8</cp:revision>
  <dcterms:created xsi:type="dcterms:W3CDTF">2022-12-10T04:34:00Z</dcterms:created>
  <dcterms:modified xsi:type="dcterms:W3CDTF">2024-03-07T19:53:00Z</dcterms:modified>
</cp:coreProperties>
</file>