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E7" w:rsidRDefault="00436472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page">
              <wp:posOffset>499745</wp:posOffset>
            </wp:positionH>
            <wp:positionV relativeFrom="page">
              <wp:posOffset>438161</wp:posOffset>
            </wp:positionV>
            <wp:extent cx="2753405" cy="6762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1"/>
    </w:p>
    <w:p w:rsidR="000557E7" w:rsidRDefault="000557E7">
      <w:pPr>
        <w:spacing w:line="200" w:lineRule="exact"/>
        <w:rPr>
          <w:sz w:val="24"/>
          <w:szCs w:val="24"/>
        </w:rPr>
      </w:pPr>
    </w:p>
    <w:p w:rsidR="000557E7" w:rsidRDefault="000557E7">
      <w:pPr>
        <w:spacing w:line="273" w:lineRule="exact"/>
        <w:rPr>
          <w:sz w:val="24"/>
          <w:szCs w:val="24"/>
        </w:rPr>
      </w:pPr>
    </w:p>
    <w:p w:rsidR="000557E7" w:rsidRPr="000F0787" w:rsidRDefault="00436472">
      <w:pPr>
        <w:jc w:val="center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20"/>
          <w:szCs w:val="20"/>
        </w:rPr>
        <w:t>ИНФОРМАЦИЯ О СТРАНЕ - ЕГИПЕТ</w:t>
      </w:r>
    </w:p>
    <w:p w:rsidR="000557E7" w:rsidRPr="000F0787" w:rsidRDefault="000557E7">
      <w:pPr>
        <w:spacing w:line="373" w:lineRule="exact"/>
        <w:rPr>
          <w:sz w:val="24"/>
          <w:szCs w:val="24"/>
        </w:rPr>
      </w:pPr>
    </w:p>
    <w:p w:rsidR="000557E7" w:rsidRPr="000F0787" w:rsidRDefault="00436472">
      <w:pPr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ОФИЦИАЛЬНОЕ НАЗВАНИЕ СТРАНЫ:</w:t>
      </w:r>
      <w:r w:rsidRPr="000F0787">
        <w:rPr>
          <w:rFonts w:ascii="Tahoma" w:eastAsia="Tahoma" w:hAnsi="Tahoma" w:cs="Tahoma"/>
          <w:sz w:val="16"/>
          <w:szCs w:val="16"/>
        </w:rPr>
        <w:t xml:space="preserve"> Арабская Республика Египет</w:t>
      </w:r>
    </w:p>
    <w:p w:rsidR="000557E7" w:rsidRPr="000F0787" w:rsidRDefault="000557E7">
      <w:pPr>
        <w:spacing w:line="180" w:lineRule="exact"/>
        <w:rPr>
          <w:sz w:val="24"/>
          <w:szCs w:val="24"/>
        </w:rPr>
      </w:pPr>
    </w:p>
    <w:p w:rsidR="000557E7" w:rsidRPr="000F0787" w:rsidRDefault="00436472">
      <w:pPr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СТОЛИЦА:</w:t>
      </w:r>
      <w:r w:rsidRPr="000F0787">
        <w:rPr>
          <w:rFonts w:ascii="Tahoma" w:eastAsia="Tahoma" w:hAnsi="Tahoma" w:cs="Tahoma"/>
          <w:sz w:val="16"/>
          <w:szCs w:val="16"/>
        </w:rPr>
        <w:t xml:space="preserve"> г. Каир</w:t>
      </w:r>
    </w:p>
    <w:p w:rsidR="000557E7" w:rsidRPr="000F0787" w:rsidRDefault="000557E7">
      <w:pPr>
        <w:spacing w:line="180" w:lineRule="exact"/>
        <w:rPr>
          <w:sz w:val="24"/>
          <w:szCs w:val="24"/>
        </w:rPr>
      </w:pPr>
    </w:p>
    <w:p w:rsidR="000557E7" w:rsidRPr="000F0787" w:rsidRDefault="00436472">
      <w:pPr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НАСЕЛЕНИЕ:</w:t>
      </w:r>
      <w:r w:rsidRPr="000F0787">
        <w:rPr>
          <w:rFonts w:ascii="Tahoma" w:eastAsia="Tahoma" w:hAnsi="Tahoma" w:cs="Tahoma"/>
          <w:sz w:val="16"/>
          <w:szCs w:val="16"/>
        </w:rPr>
        <w:t xml:space="preserve"> Более 65 млн. чел. Арабизированные потомки древних египтян составляют 99% населения. Этнические меньшинства:</w:t>
      </w:r>
    </w:p>
    <w:p w:rsidR="000557E7" w:rsidRPr="000F0787" w:rsidRDefault="000557E7">
      <w:pPr>
        <w:spacing w:line="3" w:lineRule="exact"/>
        <w:rPr>
          <w:sz w:val="24"/>
          <w:szCs w:val="24"/>
        </w:rPr>
      </w:pPr>
    </w:p>
    <w:p w:rsidR="000557E7" w:rsidRPr="000F0787" w:rsidRDefault="00436472">
      <w:pPr>
        <w:rPr>
          <w:sz w:val="20"/>
          <w:szCs w:val="20"/>
        </w:rPr>
      </w:pPr>
      <w:r w:rsidRPr="000F0787">
        <w:rPr>
          <w:rFonts w:ascii="Tahoma" w:eastAsia="Tahoma" w:hAnsi="Tahoma" w:cs="Tahoma"/>
          <w:sz w:val="16"/>
          <w:szCs w:val="16"/>
        </w:rPr>
        <w:t>нубийцы, а также бедуины и другие кочевые племена. 80% населения - это крестьяне (феллахи).</w:t>
      </w:r>
    </w:p>
    <w:p w:rsidR="000557E7" w:rsidRPr="000F0787" w:rsidRDefault="000557E7">
      <w:pPr>
        <w:spacing w:line="170" w:lineRule="exact"/>
        <w:rPr>
          <w:sz w:val="24"/>
          <w:szCs w:val="24"/>
        </w:rPr>
      </w:pPr>
    </w:p>
    <w:p w:rsidR="000557E7" w:rsidRPr="00E25715" w:rsidRDefault="00436472">
      <w:pPr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ВРЕМЯ:</w:t>
      </w:r>
      <w:r w:rsidRPr="000F0787">
        <w:rPr>
          <w:rFonts w:ascii="Tahoma" w:eastAsia="Tahoma" w:hAnsi="Tahoma" w:cs="Tahoma"/>
          <w:sz w:val="16"/>
          <w:szCs w:val="16"/>
        </w:rPr>
        <w:t xml:space="preserve"> </w:t>
      </w:r>
      <w:r w:rsidR="0085613C">
        <w:rPr>
          <w:rFonts w:ascii="Tahoma" w:eastAsia="Tahoma" w:hAnsi="Tahoma" w:cs="Tahoma"/>
          <w:sz w:val="16"/>
          <w:szCs w:val="16"/>
        </w:rPr>
        <w:t xml:space="preserve">Молдова и Египет находятся в одном часовом поясе  </w:t>
      </w:r>
      <w:r w:rsidR="0085613C" w:rsidRPr="0085613C">
        <w:rPr>
          <w:rFonts w:ascii="Tahoma" w:eastAsia="Tahoma" w:hAnsi="Tahoma" w:cs="Tahoma"/>
          <w:sz w:val="16"/>
          <w:szCs w:val="16"/>
        </w:rPr>
        <w:t>UTC+2 (летом UTC+3)</w:t>
      </w:r>
      <w:r w:rsidRPr="000F0787">
        <w:rPr>
          <w:rFonts w:ascii="Tahoma" w:eastAsia="Tahoma" w:hAnsi="Tahoma" w:cs="Tahoma"/>
          <w:sz w:val="16"/>
          <w:szCs w:val="16"/>
        </w:rPr>
        <w:t>.</w:t>
      </w:r>
      <w:r w:rsidR="00E25715" w:rsidRPr="00E25715">
        <w:rPr>
          <w:rFonts w:ascii="Tahoma" w:eastAsia="Tahoma" w:hAnsi="Tahoma" w:cs="Tahoma"/>
          <w:sz w:val="16"/>
          <w:szCs w:val="16"/>
        </w:rPr>
        <w:t xml:space="preserve"> </w:t>
      </w:r>
      <w:r w:rsidR="00E25715">
        <w:rPr>
          <w:rFonts w:ascii="Tahoma" w:eastAsia="Tahoma" w:hAnsi="Tahoma" w:cs="Tahoma"/>
          <w:sz w:val="16"/>
          <w:szCs w:val="16"/>
        </w:rPr>
        <w:t>В Кишиневе 1</w:t>
      </w:r>
      <w:r w:rsidR="00B74EA2">
        <w:rPr>
          <w:rFonts w:ascii="Tahoma" w:eastAsia="Tahoma" w:hAnsi="Tahoma" w:cs="Tahoma"/>
          <w:sz w:val="16"/>
          <w:szCs w:val="16"/>
        </w:rPr>
        <w:t>3:00, в Каире 13</w:t>
      </w:r>
      <w:r w:rsidR="00E25715">
        <w:rPr>
          <w:rFonts w:ascii="Tahoma" w:eastAsia="Tahoma" w:hAnsi="Tahoma" w:cs="Tahoma"/>
          <w:sz w:val="16"/>
          <w:szCs w:val="16"/>
        </w:rPr>
        <w:t>:00.</w:t>
      </w:r>
    </w:p>
    <w:p w:rsidR="000557E7" w:rsidRPr="000F0787" w:rsidRDefault="000557E7">
      <w:pPr>
        <w:spacing w:line="180" w:lineRule="exact"/>
        <w:rPr>
          <w:sz w:val="24"/>
          <w:szCs w:val="24"/>
        </w:rPr>
      </w:pPr>
    </w:p>
    <w:p w:rsidR="000557E7" w:rsidRPr="000F0787" w:rsidRDefault="00436472">
      <w:pPr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ЯЗЫК:</w:t>
      </w:r>
      <w:r w:rsidRPr="000F0787">
        <w:rPr>
          <w:rFonts w:ascii="Tahoma" w:eastAsia="Tahoma" w:hAnsi="Tahoma" w:cs="Tahoma"/>
          <w:sz w:val="16"/>
          <w:szCs w:val="16"/>
        </w:rPr>
        <w:t xml:space="preserve"> официальный язык - арабский, в общении с иностранцем распространены английский и русский. Пишут арабы справа налево. Но</w:t>
      </w:r>
    </w:p>
    <w:p w:rsidR="000557E7" w:rsidRPr="000F0787" w:rsidRDefault="000557E7">
      <w:pPr>
        <w:spacing w:line="3" w:lineRule="exact"/>
        <w:rPr>
          <w:sz w:val="24"/>
          <w:szCs w:val="24"/>
        </w:rPr>
      </w:pPr>
    </w:p>
    <w:p w:rsidR="000557E7" w:rsidRPr="000F0787" w:rsidRDefault="00436472">
      <w:pPr>
        <w:rPr>
          <w:sz w:val="20"/>
          <w:szCs w:val="20"/>
        </w:rPr>
      </w:pPr>
      <w:r w:rsidRPr="000F0787">
        <w:rPr>
          <w:rFonts w:ascii="Tahoma" w:eastAsia="Tahoma" w:hAnsi="Tahoma" w:cs="Tahoma"/>
          <w:sz w:val="16"/>
          <w:szCs w:val="16"/>
        </w:rPr>
        <w:t>будьте осторожны: цифры пишутся и читаются слева направо.</w:t>
      </w:r>
    </w:p>
    <w:p w:rsidR="000557E7" w:rsidRPr="000F0787" w:rsidRDefault="000557E7">
      <w:pPr>
        <w:spacing w:line="170" w:lineRule="exact"/>
        <w:rPr>
          <w:sz w:val="24"/>
          <w:szCs w:val="24"/>
        </w:rPr>
      </w:pPr>
    </w:p>
    <w:p w:rsidR="000557E7" w:rsidRPr="000F0787" w:rsidRDefault="00436472">
      <w:pPr>
        <w:spacing w:line="234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ДЕНЕЖНАЯ ЕДИНИЦА:</w:t>
      </w:r>
      <w:r w:rsidRPr="000F0787">
        <w:rPr>
          <w:rFonts w:ascii="Tahoma" w:eastAsia="Tahoma" w:hAnsi="Tahoma" w:cs="Tahoma"/>
          <w:sz w:val="16"/>
          <w:szCs w:val="16"/>
        </w:rPr>
        <w:t xml:space="preserve"> египетский фунт (1 фунт = 100 пиастрам), обменный курс в основном стабилен и составляет около 6.8 ег.фунтов за 1 доллар США. Обмен валюты можно произвести в банке, аэропорту, а также в обменных пунктах отелей. Время работы банков - с 10 до 14 часов и с 18 до 22 часов, выходной – суббота, воскресенье, некоторые банки не работают и в пятницу. Банковские банкноты выпускаются достоинством в 10, 20, 50 и 100 фунтов. Не меняйте сразу много денег, еще ни одному нашему туристу не удавалось поменять оставшиеся после поездки деньги на СКВ - или курс слишком невыгодный или требовалась справка об обмене долларов на фунты, которую, как правило, никто не сохраняет до конца поездки. Деньги лучше ввозить в американских долларах или евро, они принимаются почти везде. Желательно иметь некоторое количество мелких купюр. Имеет смысл обменять небольшую сумму на фунты, т.к. многое в Египте стоит меньше доллара (проезд на автобусе, бутылка воды, платный туалет).</w:t>
      </w:r>
    </w:p>
    <w:p w:rsidR="000557E7" w:rsidRPr="000F0787" w:rsidRDefault="000557E7">
      <w:pPr>
        <w:spacing w:line="172" w:lineRule="exact"/>
        <w:rPr>
          <w:sz w:val="24"/>
          <w:szCs w:val="24"/>
        </w:rPr>
      </w:pPr>
    </w:p>
    <w:p w:rsidR="000557E7" w:rsidRPr="000F0787" w:rsidRDefault="00436472">
      <w:pPr>
        <w:spacing w:line="244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ОКРУЖАЮЩАЯ СРЕДА И САНИТАРНО-ЭПИДЕМИОЛОГИЧЕСКОЕ СОСТОЯНИЕ:</w:t>
      </w:r>
      <w:r w:rsidRPr="000F0787">
        <w:rPr>
          <w:rFonts w:ascii="Tahoma" w:eastAsia="Tahoma" w:hAnsi="Tahoma" w:cs="Tahoma"/>
          <w:sz w:val="16"/>
          <w:szCs w:val="16"/>
        </w:rPr>
        <w:t xml:space="preserve"> Окружающая природная среда на курортах Египта благоприятна для жизнедеятельности и отдыха людей. Санитарно-эпидемиологическая обстановка удовлетворительная.</w:t>
      </w:r>
    </w:p>
    <w:p w:rsidR="000557E7" w:rsidRPr="000F0787" w:rsidRDefault="000557E7">
      <w:pPr>
        <w:spacing w:line="167" w:lineRule="exact"/>
        <w:rPr>
          <w:sz w:val="24"/>
          <w:szCs w:val="24"/>
        </w:rPr>
      </w:pPr>
    </w:p>
    <w:p w:rsidR="000557E7" w:rsidRPr="000F0787" w:rsidRDefault="00436472">
      <w:pPr>
        <w:spacing w:line="235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КЛИМАТ.</w:t>
      </w:r>
      <w:r w:rsidRPr="000F0787">
        <w:rPr>
          <w:rFonts w:ascii="Tahoma" w:eastAsia="Tahoma" w:hAnsi="Tahoma" w:cs="Tahoma"/>
          <w:sz w:val="16"/>
          <w:szCs w:val="16"/>
        </w:rPr>
        <w:t xml:space="preserve"> В Египте есть два основных погодных сезона: сезон относительно прохладной погоды с ноября по март и сезон жаркой погоды с апреля по октябрь. Средняя температура воздуха 26С, средняя температура воды 24С. Весной (особенно в конце марта - начале апреля) могут возникать песочные бури и пылевые штормы, которые называются khamsin. В это время видимость уменьшается до 30 метров. На курорте Шарм-эль-Шейх климат более теплый, чем в Хургаде (температура воздуха и воды здесь на 2-3 градуса выше). Дующий с моря легкий бриз создает ощущение постоянной свежести. В первые дни отдыха воздерживайтесь от долгого пребывания на солнце, чтобы не испортить себе отпуск. Вечером, отправляясь на прогулку, советуем захватить легкую куртку или свитер, т.к. вечерами в Египте прохладно.</w:t>
      </w:r>
    </w:p>
    <w:p w:rsidR="000557E7" w:rsidRPr="000F0787" w:rsidRDefault="000557E7">
      <w:pPr>
        <w:spacing w:line="170" w:lineRule="exact"/>
        <w:rPr>
          <w:sz w:val="24"/>
          <w:szCs w:val="24"/>
        </w:rPr>
      </w:pPr>
    </w:p>
    <w:p w:rsidR="000557E7" w:rsidRPr="000F0787" w:rsidRDefault="00436472">
      <w:pPr>
        <w:spacing w:line="244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РЕЛИГИЯ.</w:t>
      </w:r>
      <w:r w:rsidRPr="000F0787">
        <w:rPr>
          <w:rFonts w:ascii="Tahoma" w:eastAsia="Tahoma" w:hAnsi="Tahoma" w:cs="Tahoma"/>
          <w:sz w:val="16"/>
          <w:szCs w:val="16"/>
        </w:rPr>
        <w:t xml:space="preserve"> Не зависимо от того, мусульманин он, или копт, коренной египтянин очень религиозный человек, и религиозными принципами руководствуется в жизни. Официальной религией Египта является ислам.</w:t>
      </w:r>
    </w:p>
    <w:p w:rsidR="000557E7" w:rsidRPr="000F0787" w:rsidRDefault="000557E7">
      <w:pPr>
        <w:spacing w:line="167" w:lineRule="exact"/>
        <w:rPr>
          <w:sz w:val="24"/>
          <w:szCs w:val="24"/>
        </w:rPr>
      </w:pPr>
    </w:p>
    <w:p w:rsidR="000557E7" w:rsidRPr="000F0787" w:rsidRDefault="00436472">
      <w:pPr>
        <w:spacing w:line="234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ПРАЗДНИКИ И НЕРАБОЧИЕ ДНИ.</w:t>
      </w:r>
      <w:r w:rsidRPr="000F0787">
        <w:rPr>
          <w:rFonts w:ascii="Tahoma" w:eastAsia="Tahoma" w:hAnsi="Tahoma" w:cs="Tahoma"/>
          <w:sz w:val="16"/>
          <w:szCs w:val="16"/>
        </w:rPr>
        <w:t xml:space="preserve"> 1 января – Новый год, 7 января – Рождество, 25 апреля – освобождение Синайского полуострова в Октябрьской войне 1973 г.), 1 мая – День труда, 18 июня – годовщина вывода из Египта британских оккупационных войск, 23 июля – годовщина революции 1952 г., 23 сентября – День победы над Израилем в 1956 г., 6 октября – День вооруженных сил, 24 октября – Взятие египетской армией Суэца в 1973 г., 23 декабря – Взятие египетской армией Порт-Саида в 1956 г. Исламские религиозные праздники отмечаются по лунному календарю и не имеют фиксированной даты.</w:t>
      </w:r>
    </w:p>
    <w:p w:rsidR="000557E7" w:rsidRPr="000F0787" w:rsidRDefault="000557E7">
      <w:pPr>
        <w:spacing w:line="1" w:lineRule="exact"/>
        <w:rPr>
          <w:sz w:val="24"/>
          <w:szCs w:val="24"/>
        </w:rPr>
      </w:pPr>
    </w:p>
    <w:p w:rsidR="000557E7" w:rsidRPr="000F0787" w:rsidRDefault="00436472">
      <w:pPr>
        <w:spacing w:line="233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Мусульманские.</w:t>
      </w:r>
      <w:r w:rsidRPr="000F0787">
        <w:rPr>
          <w:rFonts w:ascii="Tahoma" w:eastAsia="Tahoma" w:hAnsi="Tahoma" w:cs="Tahoma"/>
          <w:sz w:val="16"/>
          <w:szCs w:val="16"/>
        </w:rPr>
        <w:t xml:space="preserve"> Мулид аль-Наби — День рождения пророка Мухаммеда. Рамадан — месяц поста. В период рамадана туристы, не привыкшие к замедленному течению дневной жизни, должны проявлять особое терпение. Рекомендуется воздерживаться от курения, питья, принятия пищи в общественных местах. Ид эль-Фитр или Малый Байрам. Этот трехдневный праздник завершает месяц поста рамадан. Ид эль-Адха или Большой Байрам (трехдневный праздник жертвоприношения) — отмечается через 70 дней после «Малого Байрама», в конце месяца паломничества в Мекку.</w:t>
      </w:r>
    </w:p>
    <w:p w:rsidR="000557E7" w:rsidRPr="000F0787" w:rsidRDefault="000557E7">
      <w:pPr>
        <w:spacing w:line="171" w:lineRule="exact"/>
        <w:rPr>
          <w:sz w:val="24"/>
          <w:szCs w:val="24"/>
        </w:rPr>
      </w:pPr>
    </w:p>
    <w:p w:rsidR="000557E7" w:rsidRPr="000F0787" w:rsidRDefault="00436472">
      <w:pPr>
        <w:spacing w:line="234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ОБЫЧАИ.</w:t>
      </w:r>
      <w:r w:rsidRPr="000F0787">
        <w:rPr>
          <w:rFonts w:ascii="Tahoma" w:eastAsia="Tahoma" w:hAnsi="Tahoma" w:cs="Tahoma"/>
          <w:sz w:val="16"/>
          <w:szCs w:val="16"/>
        </w:rPr>
        <w:t xml:space="preserve"> Наравне с религией здесь очень распространен культ семьи и детей. В Египте есть определенные ограничения и правила для женщин. Например, очередь за билетами будет разделена на две линии - мужчин и женщин. При посадке в транспорт женщины также должны становиться в отдельную очередь и занимать передние места в салоне. В метрополитене первый вагон обычно предназначен исключительно для женщин. Заговорить с незнакомой египетской женщиной для мужчины - нарушение этикета. Нигде, кроме университетских кампусов, не поощряется общение неженатых мужчин и незамужних женщин. Путешественник, конечно, обратит внимание на особенности национального костюма египтян. Египтяне носят рубахи свободного покроя, причем простые люди предпочитают белый цвет, женщины одеваются в черное. Накидка «хиджаб» издавна защищала лица крестьянок от солнца и пыли. Рекомендуем Вам при выборе одежды для прогулок в городе учитывать нравы и обычаи восточной страны. На территории гостиницы можно одеваться по собственному усмотрению.</w:t>
      </w:r>
    </w:p>
    <w:p w:rsidR="000557E7" w:rsidRPr="000F0787" w:rsidRDefault="000557E7">
      <w:pPr>
        <w:spacing w:line="170" w:lineRule="exact"/>
        <w:rPr>
          <w:sz w:val="24"/>
          <w:szCs w:val="24"/>
        </w:rPr>
      </w:pPr>
    </w:p>
    <w:p w:rsidR="000557E7" w:rsidRPr="000F0787" w:rsidRDefault="00436472">
      <w:pPr>
        <w:spacing w:line="234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ТРАНСПОРТ.</w:t>
      </w:r>
      <w:r w:rsidRPr="000F0787">
        <w:rPr>
          <w:rFonts w:ascii="Tahoma" w:eastAsia="Tahoma" w:hAnsi="Tahoma" w:cs="Tahoma"/>
          <w:sz w:val="16"/>
          <w:szCs w:val="16"/>
        </w:rPr>
        <w:t xml:space="preserve"> Наиболее популярным и удобным видом транспорта является автобус. Маршруты междугородних автобусов связывают самые отдаленные точки страны с крупными городами и транспортными узлами. Такси - наиболее удобный вид городского транспорта, однако цены за одну поездку могут сильно отличаться в различных районах Египта. Оплата услуг такси, несмотря на наличие таксометров, происходит в основном по договоренности. До центральной части курорта от отелей курсируют мини-басы или автобусы по расписанию (в некоторых отелях бесплатно).</w:t>
      </w:r>
    </w:p>
    <w:p w:rsidR="000557E7" w:rsidRPr="000F0787" w:rsidRDefault="000557E7">
      <w:pPr>
        <w:spacing w:line="1" w:lineRule="exact"/>
        <w:rPr>
          <w:sz w:val="24"/>
          <w:szCs w:val="24"/>
        </w:rPr>
      </w:pPr>
    </w:p>
    <w:p w:rsidR="000557E7" w:rsidRPr="000F0787" w:rsidRDefault="00436472">
      <w:pPr>
        <w:spacing w:line="233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Аренда машины.</w:t>
      </w:r>
      <w:r w:rsidRPr="000F0787">
        <w:rPr>
          <w:rFonts w:ascii="Tahoma" w:eastAsia="Tahoma" w:hAnsi="Tahoma" w:cs="Tahoma"/>
          <w:sz w:val="16"/>
          <w:szCs w:val="16"/>
        </w:rPr>
        <w:t xml:space="preserve"> В аэропортах и крупных отелях можно взять напрокат автомобили, в том числе полноприводные джипы, в международных агентствах и др. Если Вам нужен автомобиль для поездки в одну сторону, Вы обязаны оплатить и его обратный путь. Прокат машины самого дешевого класса стоит около 50 долларов в день (рекомендуется заказывать машину заранее). Обнаруженные повреждения автомобиля вам следует еще до поездки перечислить в договоре, а возникшие по вашей вине устранить за свой счет. При прокате автомобиля необходимо иметь международные водительские права. При оплате кредитной карточкой залога не требуется.</w:t>
      </w:r>
    </w:p>
    <w:p w:rsidR="000557E7" w:rsidRPr="000F0787" w:rsidRDefault="000557E7">
      <w:pPr>
        <w:spacing w:line="171" w:lineRule="exact"/>
        <w:rPr>
          <w:sz w:val="24"/>
          <w:szCs w:val="24"/>
        </w:rPr>
      </w:pPr>
    </w:p>
    <w:p w:rsidR="000557E7" w:rsidRPr="000F0787" w:rsidRDefault="00436472">
      <w:pPr>
        <w:spacing w:line="237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КУХНЯ.</w:t>
      </w:r>
      <w:r w:rsidRPr="000F0787">
        <w:rPr>
          <w:rFonts w:ascii="Tahoma" w:eastAsia="Tahoma" w:hAnsi="Tahoma" w:cs="Tahoma"/>
          <w:sz w:val="16"/>
          <w:szCs w:val="16"/>
        </w:rPr>
        <w:t xml:space="preserve"> Национальная кухня формировалась под влиянием французов, британцев, а также много привнесли соседи Египта - Ливан и Греция. Вместо хлеба египтяне употребляют лаваш, также известный как арабский или сирийский хлеб, но он отличается по вкусу от своих аналогов</w:t>
      </w:r>
    </w:p>
    <w:p w:rsidR="000557E7" w:rsidRPr="000F0787" w:rsidRDefault="000557E7">
      <w:pPr>
        <w:spacing w:line="1" w:lineRule="exact"/>
        <w:rPr>
          <w:sz w:val="24"/>
          <w:szCs w:val="24"/>
        </w:rPr>
      </w:pPr>
    </w:p>
    <w:p w:rsidR="000557E7" w:rsidRPr="000F0787" w:rsidRDefault="00436472">
      <w:pPr>
        <w:numPr>
          <w:ilvl w:val="0"/>
          <w:numId w:val="1"/>
        </w:numPr>
        <w:tabs>
          <w:tab w:val="left" w:pos="135"/>
        </w:tabs>
        <w:spacing w:line="233" w:lineRule="auto"/>
        <w:ind w:firstLine="7"/>
        <w:jc w:val="both"/>
        <w:rPr>
          <w:rFonts w:ascii="Tahoma" w:eastAsia="Tahoma" w:hAnsi="Tahoma" w:cs="Tahoma"/>
          <w:sz w:val="16"/>
          <w:szCs w:val="16"/>
        </w:rPr>
      </w:pPr>
      <w:r w:rsidRPr="000F0787">
        <w:rPr>
          <w:rFonts w:ascii="Tahoma" w:eastAsia="Tahoma" w:hAnsi="Tahoma" w:cs="Tahoma"/>
          <w:sz w:val="16"/>
          <w:szCs w:val="16"/>
        </w:rPr>
        <w:t>соседних странах. Shwarma, бутерброд наподобие гамбургера, является местным видом быстрого питания, однако удостоверьтесь, что мясо хорошо прожарено. Также попробуйте fateer - испеченный в духовке блин с комбинациями всевозможных начинок; mulokhaya - суп с мангольдом и большим количеством чеснока; и koshari - смесь риса, чечевицы, пасты и нутов, заправленная пряным томатным соусом и жареным луком. После того, как государственные виноградники были приватизированы в 1998 году, египетские вина улучшились на</w:t>
      </w:r>
    </w:p>
    <w:p w:rsidR="000557E7" w:rsidRPr="000F0787" w:rsidRDefault="000557E7">
      <w:pPr>
        <w:sectPr w:rsidR="000557E7" w:rsidRPr="000F0787">
          <w:pgSz w:w="11900" w:h="16838"/>
          <w:pgMar w:top="1440" w:right="559" w:bottom="109" w:left="680" w:header="0" w:footer="0" w:gutter="0"/>
          <w:cols w:space="720" w:equalWidth="0">
            <w:col w:w="10660"/>
          </w:cols>
        </w:sectPr>
      </w:pPr>
    </w:p>
    <w:p w:rsidR="000557E7" w:rsidRPr="000F0787" w:rsidRDefault="00436472" w:rsidP="001A3154">
      <w:pPr>
        <w:rPr>
          <w:sz w:val="20"/>
          <w:szCs w:val="20"/>
        </w:rPr>
      </w:pPr>
      <w:bookmarkStart w:id="2" w:name="page3"/>
      <w:bookmarkEnd w:id="2"/>
      <w:r w:rsidRPr="000F0787">
        <w:rPr>
          <w:rFonts w:ascii="Tahoma" w:eastAsia="Tahoma" w:hAnsi="Tahoma" w:cs="Tahoma"/>
          <w:sz w:val="16"/>
          <w:szCs w:val="16"/>
        </w:rPr>
        <w:lastRenderedPageBreak/>
        <w:t>порядок. Местное пиво готовится в Египте по старинной технологии, которой уже больше 100 лет.</w:t>
      </w:r>
    </w:p>
    <w:p w:rsidR="000557E7" w:rsidRPr="000F0787" w:rsidRDefault="000557E7" w:rsidP="001A3154">
      <w:pPr>
        <w:spacing w:line="174" w:lineRule="exact"/>
        <w:rPr>
          <w:sz w:val="20"/>
          <w:szCs w:val="20"/>
        </w:rPr>
      </w:pPr>
    </w:p>
    <w:p w:rsidR="000557E7" w:rsidRPr="000F0787" w:rsidRDefault="00436472" w:rsidP="001A3154">
      <w:pPr>
        <w:spacing w:line="237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МАГАЗИНЫ И ПОКУПКИ.</w:t>
      </w:r>
      <w:r w:rsidRPr="000F0787">
        <w:rPr>
          <w:rFonts w:ascii="Tahoma" w:eastAsia="Tahoma" w:hAnsi="Tahoma" w:cs="Tahoma"/>
          <w:sz w:val="16"/>
          <w:szCs w:val="16"/>
        </w:rPr>
        <w:t xml:space="preserve"> Во многих магазинах нет часового графика работы, в туристический сезон открыты до глубокой ночи. В небольших магазинах и на рынках принято торговаться. Выходной день - пятница. Широко развита в Египте сеть магазинов беспошлинной торговли DUTY FREE. Покупки в таких магазинах совершаются при наличии паспорта. Спиртные напитки можно приобрести только в этих магазинах в течение суток с момента въезда, покупка сопровождается обязательной отметкой в паспорте покупателя.</w:t>
      </w:r>
    </w:p>
    <w:p w:rsidR="000557E7" w:rsidRPr="000F0787" w:rsidRDefault="000557E7" w:rsidP="001A3154">
      <w:pPr>
        <w:spacing w:line="169" w:lineRule="exact"/>
        <w:rPr>
          <w:sz w:val="20"/>
          <w:szCs w:val="20"/>
        </w:rPr>
      </w:pPr>
    </w:p>
    <w:p w:rsidR="000557E7" w:rsidRPr="000F0787" w:rsidRDefault="00436472" w:rsidP="001A3154">
      <w:pPr>
        <w:spacing w:line="238" w:lineRule="auto"/>
        <w:jc w:val="both"/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ЧАЕВЫЕ.</w:t>
      </w:r>
      <w:r w:rsidRPr="000F0787">
        <w:rPr>
          <w:rFonts w:ascii="Tahoma" w:eastAsia="Tahoma" w:hAnsi="Tahoma" w:cs="Tahoma"/>
          <w:sz w:val="16"/>
          <w:szCs w:val="16"/>
        </w:rPr>
        <w:t xml:space="preserve"> Принято оставлять чаевые (бакшиш) носильщикам (около 1 долл. США) и официантам (в размере 5-10 % от суммы счета). Считается, что заслуживают поощрения водители автобусов, горничные в гостинице, экскурсоводы, если клиент остался доволен обслуживанием.</w:t>
      </w:r>
    </w:p>
    <w:p w:rsidR="000557E7" w:rsidRPr="000F0787" w:rsidRDefault="000557E7" w:rsidP="001A3154">
      <w:pPr>
        <w:spacing w:line="171" w:lineRule="exact"/>
        <w:rPr>
          <w:sz w:val="20"/>
          <w:szCs w:val="20"/>
        </w:rPr>
      </w:pPr>
    </w:p>
    <w:p w:rsidR="000557E7" w:rsidRPr="0085613C" w:rsidRDefault="00436472" w:rsidP="001A3154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ТЕЛЕФОН.</w:t>
      </w:r>
      <w:r w:rsidRPr="000F0787">
        <w:rPr>
          <w:rFonts w:ascii="Tahoma" w:eastAsia="Tahoma" w:hAnsi="Tahoma" w:cs="Tahoma"/>
          <w:sz w:val="16"/>
          <w:szCs w:val="16"/>
        </w:rPr>
        <w:t xml:space="preserve"> Телефоны-автоматы расположены вблизи отелей и почтовых отделений, телефонные пластиковые карточки можно приобрести на почте и в магазинах. Для звонка за границу необходимо набрать код выхода на международную связь – 007, далее код города и номер абонента. Дешевле всего звонить по телефонной карте с уличного таксофона. Удобно звонить с телефонного узла. Для международных переговоров на телефонном узле продаются телефонные карточки на определенное количество минут. Можно также позвонить из отеля, что значительно дороже. Обращаем Ваше внимание на существующую в Египте особенность звонков из номеров отелей. В случае если Вы набрали необходимый номер, но Ваш абонент не отвечает, и таким образом фактически разговор не состоялся, то, несмотря на это, телефонная компания Египта начисляет оплату (3 минуты) за пользование телефоном. Просим Вас учитывать этот факт при проверке счетов, выставленных отелем.</w:t>
      </w:r>
    </w:p>
    <w:p w:rsidR="001A3154" w:rsidRPr="0085613C" w:rsidRDefault="001A3154" w:rsidP="001A3154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</w:p>
    <w:p w:rsidR="001A3154" w:rsidRPr="000F0787" w:rsidRDefault="001A3154" w:rsidP="001A3154">
      <w:pPr>
        <w:rPr>
          <w:sz w:val="20"/>
          <w:szCs w:val="20"/>
        </w:rPr>
      </w:pPr>
      <w:r w:rsidRPr="000F0787">
        <w:rPr>
          <w:rFonts w:ascii="Tahoma" w:eastAsia="Tahoma" w:hAnsi="Tahoma" w:cs="Tahoma"/>
          <w:b/>
          <w:bCs/>
          <w:sz w:val="16"/>
          <w:szCs w:val="16"/>
        </w:rPr>
        <w:t>ПРАВИЛА ЛИЧНОЙ ГИГИЕНЫ, ПОВЕДЕНИЯ И БЕЗОПАСНОСТИ.</w:t>
      </w:r>
    </w:p>
    <w:p w:rsidR="001A3154" w:rsidRPr="0085613C" w:rsidRDefault="001A3154" w:rsidP="001A3154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Паспорт (или ксерокопию паспорта), визитную карточку отеля носите с собой.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Уважайте традиции страны, в которой находитесь, помните, что в государствах с исламской культурой следует особенно соблюдать установленный этикет в одежде и правила употребления любых алкогольных напитков.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Украины.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В период туристской поездки Вы не имеете права на коммерческую деятельность или иную оплачиваемую работу.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Вы обязаны покинуть Египет по истечении срока визы, в противном случае Вы можете быть подвергнуты штрафу, аресту и высланы из страны в принудительном порядке.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Соблюдайте правила безопасного поведения на воде. Купаясь, не покидайте зон безопасного плавания.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Старайтесь не плавать там, где есть морские ежи. Имейте в виду, что медузы обычно не представляют особой опасности, но могут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вызвать неприятные ожоги.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Мойте руки перед едой.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Применяйте репелленты с целью отпугивания комаров и мошек.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Будьте осторожны с солнцем! Оно особенно опасно с одиннадцати часов утра до трех часов дня. Если Ваша кожа отличается особой чувствительностью, советуем Вам заранее запастись защитными средствами. Не забудьте и о солнцезащитных очках.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Возьмите в путешествие индивидуальную аптечку с необходимым Вам набором лекарств. Сформируйте аптечку первой помощи, которая поможет Вам при легких недомоганиях, сэкономит время на поиски лекарственных средств и избавит от проблем общения на иностранном языке. Кроме того, многие лекарства имеют за рубежом другие наименования.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Заказывая блюда в ресторане, помните, что незнакомые Вам блюда могут быть жирными и острыми, в то время как в любом ресторане Вы можете всегда заказать блюда европейской кухни, которые наверняка не испортят Вашего самочувствия. Из одежды мы советуем Вам предпочесть хлопок или смешанные ткани на хлопчатобумажной основе.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Несмотря на то, что в Египте законы чрезвычайно строги к грабителям, чтобы избежать опасности на улицах, рекомендуем следить за своими сумочками и бумажниками, особенно в крупных городах и туристических центрах. К числу мест повышенной опасности относятся вокзалы, автозаправочные станции, рынки. Соблюдайте осторожность и не оставляйте вещи без своего или доверенного лица присмотра, особенно в общественном транспорте и при трансфере. Покидая автобус на остановках, в том числе во время экскурсий, не оставляйте в нем ручную кладь, особенно ценные вещи и деньги. Ответственность за сохранность ручной клади, лежит на пассажире. Автомобили советуем оставлять на охраняемых стоянках и в гаражах отелей, и не оставлять ценные вещи в машине на виду.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Важные документы, наличные деньги и драгоценности лучше хранить в сейфе отеля или номера. Если в номере нет сейфа, его можно взять в аренду за небольшую плату у администрации отеля или сдать на хранение портье в сейф в рецепции (желательно в запечатанном конверте с Вашей подписью). В отеле могут действовать ограничения по сумме валюты и ценностей, которые могут храниться в сейфе отеля или номера. Имейте в виду, что отель не несет ответственность за пропажу вещей из Вашего номера.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Не приносите на пляж полотенца или инвентарь из номера без разрешения персонала, во многих отелях запрещается выносить из номера полотенца на пляж или к бассейну.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Если в номере имеется мини бар, то все напитки и закуски, взятые из него, должны быть оплачены.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Категорически запрещается курить в постели.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Перед началом путешествия снимите фотокопию с Вашего паспорта и других документов, удостоверяющих Вашу личность (водительских прав и др.), и авиабилетов, и храните их отдельно от оригиналов.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Не купайтесь в Ниле! Не бродите босиком по протокам или стоячим водоемам, не мойте в них руки. Не ложитесь на землю без подстилки на берегах Нила.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Помните, что многообразные представители животного и растительного мира (например, кораллы) могут быть не только красивыми, но и опасными. При купании постарайтесь ничего не трогать руками, так как большинство рыб ядовито, Если Вас поранила рыба или Вы наступили на морского ежа - немедленно покиньте воду и обратитесь к врачу. Имейте в виду, что медузы обычно не представляют особой опасности, но могут вызвать неприятные ожоги.</w:t>
      </w:r>
    </w:p>
    <w:p w:rsidR="001A3154" w:rsidRPr="001A3154" w:rsidRDefault="001A3154" w:rsidP="001A3154">
      <w:p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lastRenderedPageBreak/>
        <w:t>В Египте запрещена продажа алкоголя в общественных местах, в кафе и ресторанах. За нахождение в нетрезвом виде в общественных местах могут арестовать.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За торговлю наркотиками египетское законодательство предусматривает высшую меру наказания.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Местным законодательством запрещается фотографировать военные объекты, собирать «на память» осколки исторических памятников, взбираться на пирамиды, купаться и загорать «</w:t>
      </w:r>
      <w:proofErr w:type="spellStart"/>
      <w:r w:rsidRPr="001A3154">
        <w:rPr>
          <w:rFonts w:ascii="Tahoma" w:eastAsia="Tahoma" w:hAnsi="Tahoma" w:cs="Tahoma"/>
          <w:sz w:val="16"/>
          <w:szCs w:val="16"/>
        </w:rPr>
        <w:t>топлес</w:t>
      </w:r>
      <w:proofErr w:type="spellEnd"/>
      <w:r w:rsidRPr="001A3154">
        <w:rPr>
          <w:rFonts w:ascii="Tahoma" w:eastAsia="Tahoma" w:hAnsi="Tahoma" w:cs="Tahoma"/>
          <w:sz w:val="16"/>
          <w:szCs w:val="16"/>
        </w:rPr>
        <w:t>», срезать или повреждать кораллы.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Имейте в виду, что во многих городах существует система штрафов за засорение улиц, а также за плевки на улице.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Не рекомендуется посещать мечеть во время молитвы. После призывов муэдзина лучше на пол часа воздержаться от посещения мечети. Следует также воздержаться от посещения мечети в пятницу, особенно утром. При входе в мечеть следует снять обувь, необходимо быть аккуратно одетым, в брюки и сорочки. В шортах, коротких юбках и футболках входить в мечеть не желательно. Женщины должны входить с покрытой головой. У входа можно взять косынку и длинную юбку.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Решив покататься на верблюде, надо помнить, что сесть на него Вы можете бесплатно, а вот чтобы спуститься, Вам придется заплатить.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Для восхождения на гору Моисея при себе необходимо иметь спортивную обувь, теплую одежду зимой. Для вечерних прогулок и поездок на фелюге необходимы теплые вещи - пуловер, теплая рубашка, легкая куртка.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4" w:lineRule="auto"/>
        <w:ind w:left="567" w:hanging="141"/>
        <w:jc w:val="both"/>
        <w:rPr>
          <w:rFonts w:ascii="Tahoma" w:eastAsia="Tahoma" w:hAnsi="Tahoma" w:cs="Tahoma"/>
          <w:sz w:val="16"/>
          <w:szCs w:val="16"/>
        </w:rPr>
      </w:pPr>
      <w:r w:rsidRPr="001A3154">
        <w:rPr>
          <w:rFonts w:ascii="Tahoma" w:eastAsia="Tahoma" w:hAnsi="Tahoma" w:cs="Tahoma"/>
          <w:sz w:val="16"/>
          <w:szCs w:val="16"/>
        </w:rPr>
        <w:t>Не рекомендуется путешествовать без сопровождения по дорогам, лежащим в стороне от традиционных маршрутов.</w:t>
      </w:r>
    </w:p>
    <w:p w:rsidR="001A3154" w:rsidRPr="001A3154" w:rsidRDefault="001A3154" w:rsidP="001A3154">
      <w:pPr>
        <w:pStyle w:val="a4"/>
        <w:numPr>
          <w:ilvl w:val="0"/>
          <w:numId w:val="2"/>
        </w:numPr>
        <w:spacing w:line="238" w:lineRule="auto"/>
        <w:ind w:left="567" w:hanging="141"/>
        <w:jc w:val="both"/>
        <w:rPr>
          <w:sz w:val="20"/>
          <w:szCs w:val="20"/>
        </w:rPr>
      </w:pPr>
      <w:r w:rsidRPr="001A3154">
        <w:rPr>
          <w:rFonts w:ascii="Tahoma" w:eastAsia="Tahoma" w:hAnsi="Tahoma" w:cs="Tahoma"/>
          <w:sz w:val="16"/>
          <w:szCs w:val="16"/>
        </w:rPr>
        <w:t>Во всех туристических районах Египта есть отделения туристической полиции, куда в случае необходимости Вы можете обратиться.</w:t>
      </w:r>
    </w:p>
    <w:p w:rsidR="001A3154" w:rsidRDefault="001A3154" w:rsidP="001A3154">
      <w:pPr>
        <w:spacing w:line="238" w:lineRule="auto"/>
        <w:jc w:val="both"/>
        <w:rPr>
          <w:sz w:val="20"/>
          <w:szCs w:val="20"/>
        </w:rPr>
      </w:pPr>
    </w:p>
    <w:p w:rsidR="001A3154" w:rsidRDefault="001A3154" w:rsidP="001A3154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4F3559">
        <w:rPr>
          <w:rFonts w:ascii="Tahoma" w:eastAsia="Tahoma" w:hAnsi="Tahoma" w:cs="Tahoma"/>
          <w:b/>
          <w:bCs/>
          <w:sz w:val="16"/>
          <w:szCs w:val="16"/>
        </w:rPr>
        <w:t xml:space="preserve">РЕКЛАМАЦИИ. </w:t>
      </w:r>
      <w:r w:rsidRPr="004F3559">
        <w:rPr>
          <w:rFonts w:ascii="Tahoma" w:eastAsia="Tahoma" w:hAnsi="Tahoma" w:cs="Tahoma"/>
          <w:bCs/>
          <w:sz w:val="16"/>
          <w:szCs w:val="16"/>
        </w:rPr>
        <w:t>Если Вы считаете, что любые услуги оказываются ненадлежащим образом, мы рекомендуем в первую очередь связаться по телефону с гидом и/или офисом принимающей стороны и/или агентством, где Вы приобрели тур. В случае неудовлетворения претензии на месте Вы вправе направить письменную претензию продавцу тура.</w:t>
      </w:r>
    </w:p>
    <w:p w:rsidR="001A3154" w:rsidRPr="00976682" w:rsidRDefault="001A3154" w:rsidP="001A3154"/>
    <w:p w:rsidR="001A3154" w:rsidRDefault="001A3154" w:rsidP="001A3154">
      <w:pPr>
        <w:spacing w:line="244" w:lineRule="auto"/>
        <w:ind w:right="4639"/>
        <w:rPr>
          <w:rFonts w:ascii="Tahoma" w:eastAsia="Tahoma" w:hAnsi="Tahoma" w:cs="Tahoma"/>
          <w:b/>
          <w:bCs/>
          <w:sz w:val="16"/>
          <w:szCs w:val="16"/>
        </w:rPr>
      </w:pPr>
      <w:bookmarkStart w:id="3" w:name="page5"/>
      <w:bookmarkEnd w:id="3"/>
      <w:r w:rsidRPr="004F3559">
        <w:rPr>
          <w:rFonts w:ascii="Tahoma" w:eastAsia="Tahoma" w:hAnsi="Tahoma" w:cs="Tahoma"/>
          <w:b/>
          <w:bCs/>
          <w:sz w:val="16"/>
          <w:szCs w:val="16"/>
        </w:rPr>
        <w:t>Будем благодарны за любые отзывы о работе нашей компании</w:t>
      </w:r>
    </w:p>
    <w:p w:rsidR="001A3154" w:rsidRPr="004F3559" w:rsidRDefault="001A3154" w:rsidP="001A3154">
      <w:pPr>
        <w:spacing w:line="244" w:lineRule="auto"/>
        <w:ind w:right="4639"/>
        <w:rPr>
          <w:rFonts w:ascii="Tahoma" w:eastAsia="Tahoma" w:hAnsi="Tahoma" w:cs="Tahoma"/>
          <w:sz w:val="16"/>
          <w:szCs w:val="16"/>
        </w:rPr>
      </w:pPr>
      <w:r w:rsidRPr="008876AF">
        <w:rPr>
          <w:rFonts w:ascii="Tahoma" w:eastAsia="Tahoma" w:hAnsi="Tahoma" w:cs="Tahoma"/>
          <w:sz w:val="16"/>
          <w:szCs w:val="16"/>
          <w:lang w:val="en-US"/>
        </w:rPr>
        <w:t>E</w:t>
      </w:r>
      <w:r w:rsidRPr="004F3559">
        <w:rPr>
          <w:rFonts w:ascii="Tahoma" w:eastAsia="Tahoma" w:hAnsi="Tahoma" w:cs="Tahoma"/>
          <w:sz w:val="16"/>
          <w:szCs w:val="16"/>
        </w:rPr>
        <w:t>-</w:t>
      </w:r>
      <w:r w:rsidRPr="008876AF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4F3559">
        <w:rPr>
          <w:rFonts w:ascii="Tahoma" w:eastAsia="Tahoma" w:hAnsi="Tahoma" w:cs="Tahoma"/>
          <w:sz w:val="16"/>
          <w:szCs w:val="16"/>
        </w:rPr>
        <w:t xml:space="preserve">: </w:t>
      </w:r>
      <w:r w:rsidR="00306E12">
        <w:rPr>
          <w:rStyle w:val="a3"/>
          <w:rFonts w:ascii="Tahoma" w:eastAsia="Tahoma" w:hAnsi="Tahoma" w:cs="Tahoma"/>
          <w:sz w:val="16"/>
          <w:szCs w:val="16"/>
          <w:lang w:val="en-US"/>
        </w:rPr>
        <w:fldChar w:fldCharType="begin"/>
      </w:r>
      <w:r w:rsidR="00306E12" w:rsidRPr="00306E12">
        <w:rPr>
          <w:rStyle w:val="a3"/>
          <w:rFonts w:ascii="Tahoma" w:eastAsia="Tahoma" w:hAnsi="Tahoma" w:cs="Tahoma"/>
          <w:sz w:val="16"/>
          <w:szCs w:val="16"/>
        </w:rPr>
        <w:instrText xml:space="preserve"> </w:instrText>
      </w:r>
      <w:r w:rsidR="00306E12">
        <w:rPr>
          <w:rStyle w:val="a3"/>
          <w:rFonts w:ascii="Tahoma" w:eastAsia="Tahoma" w:hAnsi="Tahoma" w:cs="Tahoma"/>
          <w:sz w:val="16"/>
          <w:szCs w:val="16"/>
          <w:lang w:val="en-US"/>
        </w:rPr>
        <w:instrText>HYPERLINK</w:instrText>
      </w:r>
      <w:r w:rsidR="00306E12" w:rsidRPr="00306E12">
        <w:rPr>
          <w:rStyle w:val="a3"/>
          <w:rFonts w:ascii="Tahoma" w:eastAsia="Tahoma" w:hAnsi="Tahoma" w:cs="Tahoma"/>
          <w:sz w:val="16"/>
          <w:szCs w:val="16"/>
        </w:rPr>
        <w:instrText xml:space="preserve"> "</w:instrText>
      </w:r>
      <w:r w:rsidR="00306E12">
        <w:rPr>
          <w:rStyle w:val="a3"/>
          <w:rFonts w:ascii="Tahoma" w:eastAsia="Tahoma" w:hAnsi="Tahoma" w:cs="Tahoma"/>
          <w:sz w:val="16"/>
          <w:szCs w:val="16"/>
          <w:lang w:val="en-US"/>
        </w:rPr>
        <w:instrText>mailto</w:instrText>
      </w:r>
      <w:r w:rsidR="00306E12" w:rsidRPr="00306E12">
        <w:rPr>
          <w:rStyle w:val="a3"/>
          <w:rFonts w:ascii="Tahoma" w:eastAsia="Tahoma" w:hAnsi="Tahoma" w:cs="Tahoma"/>
          <w:sz w:val="16"/>
          <w:szCs w:val="16"/>
        </w:rPr>
        <w:instrText>:</w:instrText>
      </w:r>
      <w:r w:rsidR="00306E12">
        <w:rPr>
          <w:rStyle w:val="a3"/>
          <w:rFonts w:ascii="Tahoma" w:eastAsia="Tahoma" w:hAnsi="Tahoma" w:cs="Tahoma"/>
          <w:sz w:val="16"/>
          <w:szCs w:val="16"/>
          <w:lang w:val="en-US"/>
        </w:rPr>
        <w:instrText>info</w:instrText>
      </w:r>
      <w:r w:rsidR="00306E12" w:rsidRPr="00306E12">
        <w:rPr>
          <w:rStyle w:val="a3"/>
          <w:rFonts w:ascii="Tahoma" w:eastAsia="Tahoma" w:hAnsi="Tahoma" w:cs="Tahoma"/>
          <w:sz w:val="16"/>
          <w:szCs w:val="16"/>
        </w:rPr>
        <w:instrText>@</w:instrText>
      </w:r>
      <w:r w:rsidR="00306E12">
        <w:rPr>
          <w:rStyle w:val="a3"/>
          <w:rFonts w:ascii="Tahoma" w:eastAsia="Tahoma" w:hAnsi="Tahoma" w:cs="Tahoma"/>
          <w:sz w:val="16"/>
          <w:szCs w:val="16"/>
          <w:lang w:val="en-US"/>
        </w:rPr>
        <w:instrText>longitours</w:instrText>
      </w:r>
      <w:r w:rsidR="00306E12" w:rsidRPr="00306E12">
        <w:rPr>
          <w:rStyle w:val="a3"/>
          <w:rFonts w:ascii="Tahoma" w:eastAsia="Tahoma" w:hAnsi="Tahoma" w:cs="Tahoma"/>
          <w:sz w:val="16"/>
          <w:szCs w:val="16"/>
        </w:rPr>
        <w:instrText>.</w:instrText>
      </w:r>
      <w:r w:rsidR="00306E12">
        <w:rPr>
          <w:rStyle w:val="a3"/>
          <w:rFonts w:ascii="Tahoma" w:eastAsia="Tahoma" w:hAnsi="Tahoma" w:cs="Tahoma"/>
          <w:sz w:val="16"/>
          <w:szCs w:val="16"/>
          <w:lang w:val="en-US"/>
        </w:rPr>
        <w:instrText>md</w:instrText>
      </w:r>
      <w:r w:rsidR="00306E12" w:rsidRPr="00306E12">
        <w:rPr>
          <w:rStyle w:val="a3"/>
          <w:rFonts w:ascii="Tahoma" w:eastAsia="Tahoma" w:hAnsi="Tahoma" w:cs="Tahoma"/>
          <w:sz w:val="16"/>
          <w:szCs w:val="16"/>
        </w:rPr>
        <w:instrText xml:space="preserve">" </w:instrText>
      </w:r>
      <w:r w:rsidR="00306E12">
        <w:rPr>
          <w:rStyle w:val="a3"/>
          <w:rFonts w:ascii="Tahoma" w:eastAsia="Tahoma" w:hAnsi="Tahoma" w:cs="Tahoma"/>
          <w:sz w:val="16"/>
          <w:szCs w:val="16"/>
          <w:lang w:val="en-US"/>
        </w:rPr>
        <w:fldChar w:fldCharType="separate"/>
      </w:r>
      <w:r w:rsidRPr="00994CF0">
        <w:rPr>
          <w:rStyle w:val="a3"/>
          <w:rFonts w:ascii="Tahoma" w:eastAsia="Tahoma" w:hAnsi="Tahoma" w:cs="Tahoma"/>
          <w:sz w:val="16"/>
          <w:szCs w:val="16"/>
          <w:lang w:val="en-US"/>
        </w:rPr>
        <w:t>info</w:t>
      </w:r>
      <w:r w:rsidRPr="00994CF0">
        <w:rPr>
          <w:rStyle w:val="a3"/>
          <w:rFonts w:ascii="Tahoma" w:eastAsia="Tahoma" w:hAnsi="Tahoma" w:cs="Tahoma"/>
          <w:sz w:val="16"/>
          <w:szCs w:val="16"/>
        </w:rPr>
        <w:t>@</w:t>
      </w:r>
      <w:proofErr w:type="spellStart"/>
      <w:r w:rsidRPr="00994CF0">
        <w:rPr>
          <w:rStyle w:val="a3"/>
          <w:rFonts w:ascii="Tahoma" w:eastAsia="Tahoma" w:hAnsi="Tahoma" w:cs="Tahoma"/>
          <w:sz w:val="16"/>
          <w:szCs w:val="16"/>
          <w:lang w:val="en-US"/>
        </w:rPr>
        <w:t>longitours</w:t>
      </w:r>
      <w:proofErr w:type="spellEnd"/>
      <w:r w:rsidRPr="00994CF0">
        <w:rPr>
          <w:rStyle w:val="a3"/>
          <w:rFonts w:ascii="Tahoma" w:eastAsia="Tahoma" w:hAnsi="Tahoma" w:cs="Tahoma"/>
          <w:sz w:val="16"/>
          <w:szCs w:val="16"/>
        </w:rPr>
        <w:t>.</w:t>
      </w:r>
      <w:r w:rsidRPr="00994CF0">
        <w:rPr>
          <w:rStyle w:val="a3"/>
          <w:rFonts w:ascii="Tahoma" w:eastAsia="Tahoma" w:hAnsi="Tahoma" w:cs="Tahoma"/>
          <w:sz w:val="16"/>
          <w:szCs w:val="16"/>
          <w:lang w:val="en-US"/>
        </w:rPr>
        <w:t>md</w:t>
      </w:r>
      <w:r w:rsidR="00306E12">
        <w:rPr>
          <w:rStyle w:val="a3"/>
          <w:rFonts w:ascii="Tahoma" w:eastAsia="Tahoma" w:hAnsi="Tahoma" w:cs="Tahoma"/>
          <w:sz w:val="16"/>
          <w:szCs w:val="16"/>
          <w:lang w:val="en-US"/>
        </w:rPr>
        <w:fldChar w:fldCharType="end"/>
      </w:r>
      <w:r w:rsidRPr="004F3559">
        <w:rPr>
          <w:rFonts w:ascii="Tahoma" w:eastAsia="Tahoma" w:hAnsi="Tahoma" w:cs="Tahoma"/>
          <w:sz w:val="16"/>
          <w:szCs w:val="16"/>
        </w:rPr>
        <w:t xml:space="preserve"> </w:t>
      </w:r>
    </w:p>
    <w:p w:rsidR="001A3154" w:rsidRPr="004F3559" w:rsidRDefault="001A3154" w:rsidP="001A3154">
      <w:pPr>
        <w:spacing w:line="167" w:lineRule="exact"/>
        <w:rPr>
          <w:sz w:val="20"/>
          <w:szCs w:val="20"/>
        </w:rPr>
      </w:pPr>
    </w:p>
    <w:p w:rsidR="001A3154" w:rsidRPr="004F3559" w:rsidRDefault="001A3154" w:rsidP="001A3154">
      <w:pPr>
        <w:ind w:left="2880" w:right="2839" w:firstLine="720"/>
        <w:rPr>
          <w:rFonts w:ascii="Tahoma" w:eastAsia="Tahoma" w:hAnsi="Tahoma" w:cs="Tahoma"/>
          <w:b/>
          <w:bCs/>
          <w:sz w:val="16"/>
          <w:szCs w:val="16"/>
        </w:rPr>
      </w:pPr>
    </w:p>
    <w:p w:rsidR="001A3154" w:rsidRDefault="001A3154" w:rsidP="001A3154">
      <w:pPr>
        <w:spacing w:line="234" w:lineRule="auto"/>
        <w:jc w:val="center"/>
        <w:rPr>
          <w:rFonts w:ascii="Tahoma" w:eastAsia="Tahoma" w:hAnsi="Tahoma" w:cs="Tahoma"/>
          <w:sz w:val="16"/>
          <w:szCs w:val="16"/>
          <w:lang w:val="uk-UA"/>
        </w:rPr>
      </w:pPr>
      <w:r>
        <w:rPr>
          <w:rFonts w:ascii="Tahoma" w:eastAsia="Tahoma" w:hAnsi="Tahoma" w:cs="Tahoma"/>
          <w:b/>
          <w:bCs/>
          <w:sz w:val="16"/>
          <w:szCs w:val="16"/>
        </w:rPr>
        <w:t xml:space="preserve">ЖЕЛАЕМ ПРИЯТНОГО </w:t>
      </w:r>
      <w:r w:rsidRPr="004F3559">
        <w:rPr>
          <w:rFonts w:ascii="Tahoma" w:eastAsia="Tahoma" w:hAnsi="Tahoma" w:cs="Tahoma"/>
          <w:b/>
          <w:bCs/>
          <w:sz w:val="16"/>
          <w:szCs w:val="16"/>
        </w:rPr>
        <w:t xml:space="preserve"> ОТДЫХА!</w:t>
      </w:r>
    </w:p>
    <w:p w:rsidR="000557E7" w:rsidRPr="001A3154" w:rsidRDefault="001A3154" w:rsidP="001A3154">
      <w:pPr>
        <w:spacing w:line="238" w:lineRule="auto"/>
        <w:jc w:val="both"/>
        <w:rPr>
          <w:sz w:val="20"/>
          <w:szCs w:val="20"/>
        </w:rPr>
      </w:pPr>
      <w:r w:rsidRPr="001A3154">
        <w:rPr>
          <w:sz w:val="20"/>
          <w:szCs w:val="20"/>
        </w:rPr>
        <w:t xml:space="preserve"> </w:t>
      </w:r>
    </w:p>
    <w:sectPr w:rsidR="000557E7" w:rsidRPr="001A3154" w:rsidSect="001A31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00086C02"/>
    <w:lvl w:ilvl="0" w:tplc="0CC09758">
      <w:start w:val="1"/>
      <w:numFmt w:val="bullet"/>
      <w:lvlText w:val="в"/>
      <w:lvlJc w:val="left"/>
    </w:lvl>
    <w:lvl w:ilvl="1" w:tplc="B6EE5884">
      <w:numFmt w:val="decimal"/>
      <w:lvlText w:val=""/>
      <w:lvlJc w:val="left"/>
    </w:lvl>
    <w:lvl w:ilvl="2" w:tplc="2D987358">
      <w:numFmt w:val="decimal"/>
      <w:lvlText w:val=""/>
      <w:lvlJc w:val="left"/>
    </w:lvl>
    <w:lvl w:ilvl="3" w:tplc="8228E1CA">
      <w:numFmt w:val="decimal"/>
      <w:lvlText w:val=""/>
      <w:lvlJc w:val="left"/>
    </w:lvl>
    <w:lvl w:ilvl="4" w:tplc="951A87FC">
      <w:numFmt w:val="decimal"/>
      <w:lvlText w:val=""/>
      <w:lvlJc w:val="left"/>
    </w:lvl>
    <w:lvl w:ilvl="5" w:tplc="50B8211E">
      <w:numFmt w:val="decimal"/>
      <w:lvlText w:val=""/>
      <w:lvlJc w:val="left"/>
    </w:lvl>
    <w:lvl w:ilvl="6" w:tplc="F30A6884">
      <w:numFmt w:val="decimal"/>
      <w:lvlText w:val=""/>
      <w:lvlJc w:val="left"/>
    </w:lvl>
    <w:lvl w:ilvl="7" w:tplc="0B44B094">
      <w:numFmt w:val="decimal"/>
      <w:lvlText w:val=""/>
      <w:lvlJc w:val="left"/>
    </w:lvl>
    <w:lvl w:ilvl="8" w:tplc="CDB40812">
      <w:numFmt w:val="decimal"/>
      <w:lvlText w:val=""/>
      <w:lvlJc w:val="left"/>
    </w:lvl>
  </w:abstractNum>
  <w:abstractNum w:abstractNumId="1" w15:restartNumberingAfterBreak="0">
    <w:nsid w:val="66602EF5"/>
    <w:multiLevelType w:val="hybridMultilevel"/>
    <w:tmpl w:val="64B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E7"/>
    <w:rsid w:val="000557E7"/>
    <w:rsid w:val="000F0787"/>
    <w:rsid w:val="001A3154"/>
    <w:rsid w:val="00306E12"/>
    <w:rsid w:val="00436472"/>
    <w:rsid w:val="004600E3"/>
    <w:rsid w:val="0063323F"/>
    <w:rsid w:val="0085613C"/>
    <w:rsid w:val="00A92657"/>
    <w:rsid w:val="00B74EA2"/>
    <w:rsid w:val="00C63707"/>
    <w:rsid w:val="00E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B6AFE-99E7-4B67-BC4B-1E9A4B1E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6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14</cp:revision>
  <dcterms:created xsi:type="dcterms:W3CDTF">2024-03-07T12:19:00Z</dcterms:created>
  <dcterms:modified xsi:type="dcterms:W3CDTF">2024-08-16T08:23:00Z</dcterms:modified>
</cp:coreProperties>
</file>