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74F3" w14:textId="11370320" w:rsidR="00912166" w:rsidRDefault="00912166" w:rsidP="00BE45C0">
      <w:pPr>
        <w:spacing w:after="0"/>
        <w:ind w:firstLine="709"/>
        <w:jc w:val="center"/>
        <w:rPr>
          <w:b/>
          <w:bCs/>
          <w:lang w:val="uk-UA"/>
        </w:rPr>
      </w:pPr>
      <w:bookmarkStart w:id="0" w:name="page1"/>
      <w:bookmarkEnd w:id="0"/>
      <w:r w:rsidRPr="00DD49B8">
        <w:rPr>
          <w:noProof/>
          <w:sz w:val="24"/>
          <w:szCs w:val="24"/>
        </w:rPr>
        <w:drawing>
          <wp:anchor distT="0" distB="0" distL="114300" distR="114300" simplePos="0" relativeHeight="251659264" behindDoc="1" locked="0" layoutInCell="0" allowOverlap="1" wp14:anchorId="067FA012" wp14:editId="5C4C6E6C">
            <wp:simplePos x="0" y="0"/>
            <wp:positionH relativeFrom="page">
              <wp:posOffset>1080135</wp:posOffset>
            </wp:positionH>
            <wp:positionV relativeFrom="page">
              <wp:posOffset>585231</wp:posOffset>
            </wp:positionV>
            <wp:extent cx="2753405" cy="67627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753405" cy="676275"/>
                    </a:xfrm>
                    <a:prstGeom prst="rect">
                      <a:avLst/>
                    </a:prstGeom>
                    <a:noFill/>
                  </pic:spPr>
                </pic:pic>
              </a:graphicData>
            </a:graphic>
            <wp14:sizeRelH relativeFrom="margin">
              <wp14:pctWidth>0</wp14:pctWidth>
            </wp14:sizeRelH>
          </wp:anchor>
        </w:drawing>
      </w:r>
    </w:p>
    <w:p w14:paraId="5084A580" w14:textId="77777777" w:rsidR="00912166" w:rsidRDefault="00912166" w:rsidP="00BE45C0">
      <w:pPr>
        <w:spacing w:after="0"/>
        <w:ind w:firstLine="709"/>
        <w:jc w:val="center"/>
        <w:rPr>
          <w:b/>
          <w:bCs/>
          <w:lang w:val="uk-UA"/>
        </w:rPr>
      </w:pPr>
    </w:p>
    <w:p w14:paraId="7B2AAA83" w14:textId="77777777" w:rsidR="00912166" w:rsidRDefault="00912166" w:rsidP="00BE45C0">
      <w:pPr>
        <w:spacing w:after="0"/>
        <w:ind w:firstLine="709"/>
        <w:jc w:val="center"/>
        <w:rPr>
          <w:b/>
          <w:bCs/>
          <w:lang w:val="uk-UA"/>
        </w:rPr>
      </w:pPr>
    </w:p>
    <w:p w14:paraId="55BF8D95" w14:textId="77777777" w:rsidR="00912166" w:rsidRDefault="00912166" w:rsidP="00BE45C0">
      <w:pPr>
        <w:spacing w:after="0"/>
        <w:ind w:firstLine="709"/>
        <w:jc w:val="center"/>
        <w:rPr>
          <w:b/>
          <w:bCs/>
          <w:lang w:val="uk-UA"/>
        </w:rPr>
      </w:pPr>
    </w:p>
    <w:p w14:paraId="2F1E7AA0" w14:textId="028E7801" w:rsidR="00F12C76" w:rsidRPr="00912166" w:rsidRDefault="00BE45C0" w:rsidP="00912166">
      <w:pPr>
        <w:spacing w:after="0"/>
        <w:jc w:val="center"/>
        <w:rPr>
          <w:rFonts w:ascii="Tahoma" w:eastAsia="Tahoma" w:hAnsi="Tahoma" w:cs="Tahoma"/>
          <w:b/>
          <w:bCs/>
          <w:kern w:val="0"/>
          <w:sz w:val="20"/>
          <w:szCs w:val="20"/>
          <w:lang w:eastAsia="ru-RU"/>
          <w14:ligatures w14:val="none"/>
        </w:rPr>
      </w:pPr>
      <w:r w:rsidRPr="00912166">
        <w:rPr>
          <w:rFonts w:ascii="Tahoma" w:eastAsia="Tahoma" w:hAnsi="Tahoma" w:cs="Tahoma"/>
          <w:b/>
          <w:bCs/>
          <w:kern w:val="0"/>
          <w:sz w:val="20"/>
          <w:szCs w:val="20"/>
          <w:lang w:eastAsia="ru-RU"/>
          <w14:ligatures w14:val="none"/>
        </w:rPr>
        <w:t>ИНФОРМАЦИЯ О СТРАНЕ – БОЛГАРИЯ</w:t>
      </w:r>
    </w:p>
    <w:p w14:paraId="3A983D04" w14:textId="77777777" w:rsidR="00BE45C0" w:rsidRPr="00912166" w:rsidRDefault="00BE45C0" w:rsidP="00912166">
      <w:pPr>
        <w:spacing w:after="0"/>
        <w:jc w:val="center"/>
        <w:rPr>
          <w:rFonts w:ascii="Tahoma" w:eastAsia="Tahoma" w:hAnsi="Tahoma" w:cs="Tahoma"/>
          <w:b/>
          <w:bCs/>
          <w:kern w:val="0"/>
          <w:sz w:val="20"/>
          <w:szCs w:val="20"/>
          <w:lang w:eastAsia="ru-RU"/>
          <w14:ligatures w14:val="none"/>
        </w:rPr>
      </w:pPr>
    </w:p>
    <w:p w14:paraId="7593B7E2" w14:textId="72B1107E" w:rsidR="00BE45C0" w:rsidRPr="00912166" w:rsidRDefault="00BE45C0" w:rsidP="00912166">
      <w:pPr>
        <w:spacing w:after="0"/>
        <w:jc w:val="both"/>
        <w:rPr>
          <w:rFonts w:ascii="Tahoma" w:eastAsia="Tahoma" w:hAnsi="Tahoma" w:cs="Tahoma"/>
          <w:b/>
          <w:bCs/>
          <w:kern w:val="0"/>
          <w:sz w:val="16"/>
          <w:szCs w:val="16"/>
          <w:lang w:eastAsia="ru-RU"/>
          <w14:ligatures w14:val="none"/>
        </w:rPr>
      </w:pPr>
      <w:r w:rsidRPr="00912166">
        <w:rPr>
          <w:rFonts w:ascii="Tahoma" w:eastAsia="Tahoma" w:hAnsi="Tahoma" w:cs="Tahoma"/>
          <w:b/>
          <w:bCs/>
          <w:kern w:val="0"/>
          <w:sz w:val="16"/>
          <w:szCs w:val="16"/>
          <w:lang w:eastAsia="ru-RU"/>
          <w14:ligatures w14:val="none"/>
        </w:rPr>
        <w:t xml:space="preserve">ОФИЦИАЛЬНОЕ НАЗВАНИЕ СТРАНЫ: </w:t>
      </w:r>
      <w:proofErr w:type="spellStart"/>
      <w:r w:rsidR="00912166" w:rsidRPr="00EC08B9">
        <w:rPr>
          <w:rFonts w:ascii="Tahoma" w:eastAsia="Tahoma" w:hAnsi="Tahoma" w:cs="Tahoma"/>
          <w:sz w:val="16"/>
          <w:szCs w:val="16"/>
        </w:rPr>
        <w:t>Респу́бл</w:t>
      </w:r>
      <w:r w:rsidR="00912166">
        <w:rPr>
          <w:rFonts w:ascii="Tahoma" w:eastAsia="Tahoma" w:hAnsi="Tahoma" w:cs="Tahoma"/>
          <w:sz w:val="16"/>
          <w:szCs w:val="16"/>
        </w:rPr>
        <w:t>и</w:t>
      </w:r>
      <w:r w:rsidR="00912166" w:rsidRPr="00EC08B9">
        <w:rPr>
          <w:rFonts w:ascii="Tahoma" w:eastAsia="Tahoma" w:hAnsi="Tahoma" w:cs="Tahoma"/>
          <w:sz w:val="16"/>
          <w:szCs w:val="16"/>
        </w:rPr>
        <w:t>ка</w:t>
      </w:r>
      <w:proofErr w:type="spellEnd"/>
      <w:r w:rsidR="00912166" w:rsidRPr="00EC08B9">
        <w:rPr>
          <w:rFonts w:ascii="Tahoma" w:eastAsia="Tahoma" w:hAnsi="Tahoma" w:cs="Tahoma"/>
          <w:sz w:val="16"/>
          <w:szCs w:val="16"/>
        </w:rPr>
        <w:t xml:space="preserve"> </w:t>
      </w:r>
      <w:proofErr w:type="spellStart"/>
      <w:r w:rsidR="00912166" w:rsidRPr="00EC08B9">
        <w:rPr>
          <w:rFonts w:ascii="Tahoma" w:eastAsia="Tahoma" w:hAnsi="Tahoma" w:cs="Tahoma"/>
          <w:sz w:val="16"/>
          <w:szCs w:val="16"/>
        </w:rPr>
        <w:t>Болга́р</w:t>
      </w:r>
      <w:r w:rsidR="00912166">
        <w:rPr>
          <w:rFonts w:ascii="Tahoma" w:eastAsia="Tahoma" w:hAnsi="Tahoma" w:cs="Tahoma"/>
          <w:sz w:val="16"/>
          <w:szCs w:val="16"/>
        </w:rPr>
        <w:t>и</w:t>
      </w:r>
      <w:r w:rsidR="00912166" w:rsidRPr="00EC08B9">
        <w:rPr>
          <w:rFonts w:ascii="Tahoma" w:eastAsia="Tahoma" w:hAnsi="Tahoma" w:cs="Tahoma"/>
          <w:sz w:val="16"/>
          <w:szCs w:val="16"/>
        </w:rPr>
        <w:t>я</w:t>
      </w:r>
      <w:proofErr w:type="spellEnd"/>
    </w:p>
    <w:p w14:paraId="6BD4BDF1" w14:textId="77777777" w:rsidR="005B5F01" w:rsidRDefault="005B5F01" w:rsidP="00912166">
      <w:pPr>
        <w:spacing w:after="0"/>
        <w:jc w:val="both"/>
        <w:rPr>
          <w:rFonts w:ascii="Tahoma" w:hAnsi="Tahoma" w:cs="Tahoma"/>
          <w:b/>
          <w:bCs/>
          <w:sz w:val="16"/>
          <w:szCs w:val="16"/>
        </w:rPr>
      </w:pPr>
    </w:p>
    <w:p w14:paraId="7885A738" w14:textId="504B1796" w:rsidR="00BE45C0" w:rsidRPr="00912166" w:rsidRDefault="00BE45C0" w:rsidP="00912166">
      <w:pPr>
        <w:spacing w:after="0"/>
        <w:jc w:val="both"/>
        <w:rPr>
          <w:rFonts w:ascii="Tahoma" w:hAnsi="Tahoma" w:cs="Tahoma"/>
          <w:sz w:val="16"/>
          <w:szCs w:val="16"/>
        </w:rPr>
      </w:pPr>
      <w:r w:rsidRPr="00912166">
        <w:rPr>
          <w:rFonts w:ascii="Tahoma" w:hAnsi="Tahoma" w:cs="Tahoma"/>
          <w:b/>
          <w:bCs/>
          <w:sz w:val="16"/>
          <w:szCs w:val="16"/>
        </w:rPr>
        <w:t xml:space="preserve">ГЕОГРАФИЧЕСКОЕ ПОЛОЖЕНИЕ. </w:t>
      </w:r>
      <w:r w:rsidRPr="00912166">
        <w:rPr>
          <w:rFonts w:ascii="Tahoma" w:hAnsi="Tahoma" w:cs="Tahoma"/>
          <w:sz w:val="16"/>
          <w:szCs w:val="16"/>
        </w:rPr>
        <w:t>Государство в Северно-Восточной Европе, расположена в восточной части Балканского полуострова, занимая 22% его территории. Граничит на севере с Румынией – вдоль Дуная, на юге – с Грецией и Турцией, на западе – с Сербией ы Северной Македонией. На востоке её омывает Черное море. Столица и самый большой город – София. Другие большие города: Пловдив (382 тыс.), Варна (365 тыс.), Бургас (226 тыс.), Русе (167 тыс.). Площадь – 110,9 тыс. км², что делает её 16-й по размеру страной Европы, и самой большой страной Балканского полуострова. Общая площадь государственного границы – 2245 км, с них 1181 км – наземный, 686 км – речной, и 378 км – морской. Форма правления – унитарная парламентская республика.</w:t>
      </w:r>
    </w:p>
    <w:p w14:paraId="7E9701E4" w14:textId="77777777" w:rsidR="00BE45C0" w:rsidRPr="00912166" w:rsidRDefault="00BE45C0" w:rsidP="00912166">
      <w:pPr>
        <w:spacing w:after="0"/>
        <w:ind w:firstLine="709"/>
        <w:jc w:val="both"/>
        <w:rPr>
          <w:rFonts w:ascii="Tahoma" w:hAnsi="Tahoma" w:cs="Tahoma"/>
          <w:sz w:val="16"/>
          <w:szCs w:val="16"/>
        </w:rPr>
      </w:pPr>
    </w:p>
    <w:p w14:paraId="2791C8B4" w14:textId="4F9E5EA0" w:rsidR="00BE45C0" w:rsidRPr="00912166" w:rsidRDefault="00BE45C0" w:rsidP="00912166">
      <w:pPr>
        <w:spacing w:after="0"/>
        <w:jc w:val="both"/>
        <w:rPr>
          <w:rFonts w:ascii="Tahoma" w:hAnsi="Tahoma" w:cs="Tahoma"/>
          <w:sz w:val="16"/>
          <w:szCs w:val="16"/>
        </w:rPr>
      </w:pPr>
      <w:r w:rsidRPr="00912166">
        <w:rPr>
          <w:rFonts w:ascii="Tahoma" w:hAnsi="Tahoma" w:cs="Tahoma"/>
          <w:b/>
          <w:bCs/>
          <w:sz w:val="16"/>
          <w:szCs w:val="16"/>
        </w:rPr>
        <w:t>СТОЛИЦА:</w:t>
      </w:r>
      <w:r w:rsidRPr="00912166">
        <w:rPr>
          <w:rFonts w:ascii="Tahoma" w:hAnsi="Tahoma" w:cs="Tahoma"/>
          <w:sz w:val="16"/>
          <w:szCs w:val="16"/>
        </w:rPr>
        <w:t xml:space="preserve"> г. София</w:t>
      </w:r>
    </w:p>
    <w:p w14:paraId="198C3BEB" w14:textId="77777777" w:rsidR="00BE45C0" w:rsidRPr="00912166" w:rsidRDefault="00BE45C0" w:rsidP="00912166">
      <w:pPr>
        <w:spacing w:after="0"/>
        <w:ind w:firstLine="709"/>
        <w:jc w:val="both"/>
        <w:rPr>
          <w:rFonts w:ascii="Tahoma" w:hAnsi="Tahoma" w:cs="Tahoma"/>
          <w:sz w:val="16"/>
          <w:szCs w:val="16"/>
        </w:rPr>
      </w:pPr>
    </w:p>
    <w:p w14:paraId="3317ACBA" w14:textId="68E02C81" w:rsidR="00BE45C0" w:rsidRPr="00912166" w:rsidRDefault="00BE45C0" w:rsidP="00912166">
      <w:pPr>
        <w:spacing w:after="0"/>
        <w:jc w:val="both"/>
        <w:rPr>
          <w:rFonts w:ascii="Tahoma" w:hAnsi="Tahoma" w:cs="Tahoma"/>
          <w:sz w:val="16"/>
          <w:szCs w:val="16"/>
        </w:rPr>
      </w:pPr>
      <w:r w:rsidRPr="00912166">
        <w:rPr>
          <w:rFonts w:ascii="Tahoma" w:hAnsi="Tahoma" w:cs="Tahoma"/>
          <w:b/>
          <w:bCs/>
          <w:sz w:val="16"/>
          <w:szCs w:val="16"/>
        </w:rPr>
        <w:t>НАСЕЛЕНИЕ</w:t>
      </w:r>
      <w:r w:rsidR="00E278AF" w:rsidRPr="00912166">
        <w:rPr>
          <w:rFonts w:ascii="Tahoma" w:hAnsi="Tahoma" w:cs="Tahoma"/>
          <w:b/>
          <w:bCs/>
          <w:sz w:val="16"/>
          <w:szCs w:val="16"/>
        </w:rPr>
        <w:t xml:space="preserve">: </w:t>
      </w:r>
      <w:r w:rsidR="00E278AF" w:rsidRPr="00912166">
        <w:rPr>
          <w:rFonts w:ascii="Tahoma" w:hAnsi="Tahoma" w:cs="Tahoma"/>
          <w:sz w:val="16"/>
          <w:szCs w:val="16"/>
        </w:rPr>
        <w:t>с</w:t>
      </w:r>
      <w:r w:rsidRPr="00912166">
        <w:rPr>
          <w:rFonts w:ascii="Tahoma" w:hAnsi="Tahoma" w:cs="Tahoma"/>
          <w:sz w:val="16"/>
          <w:szCs w:val="16"/>
        </w:rPr>
        <w:t>огласно данным переписи 2001 г. 83,9 % населения страны составляют болгары, в то время как другие две самые численные этнические группы – турки и цыгане</w:t>
      </w:r>
      <w:r w:rsidR="00E278AF" w:rsidRPr="00912166">
        <w:rPr>
          <w:rFonts w:ascii="Tahoma" w:hAnsi="Tahoma" w:cs="Tahoma"/>
          <w:sz w:val="16"/>
          <w:szCs w:val="16"/>
        </w:rPr>
        <w:t xml:space="preserve"> – составляют 9,4 % та 4,7 % населения соответственно.</w:t>
      </w:r>
    </w:p>
    <w:p w14:paraId="742DB641" w14:textId="77777777" w:rsidR="00E278AF" w:rsidRPr="00912166" w:rsidRDefault="00E278AF" w:rsidP="00912166">
      <w:pPr>
        <w:spacing w:after="0"/>
        <w:ind w:firstLine="709"/>
        <w:jc w:val="both"/>
        <w:rPr>
          <w:rFonts w:ascii="Tahoma" w:hAnsi="Tahoma" w:cs="Tahoma"/>
          <w:sz w:val="16"/>
          <w:szCs w:val="16"/>
        </w:rPr>
      </w:pPr>
    </w:p>
    <w:p w14:paraId="10B0D5DA" w14:textId="6373801B" w:rsidR="00E278AF" w:rsidRPr="00912166" w:rsidRDefault="00E278AF" w:rsidP="00912166">
      <w:pPr>
        <w:spacing w:after="0"/>
        <w:jc w:val="both"/>
        <w:rPr>
          <w:rFonts w:ascii="Tahoma" w:hAnsi="Tahoma" w:cs="Tahoma"/>
          <w:sz w:val="16"/>
          <w:szCs w:val="16"/>
          <w:lang w:val="ru-MD"/>
        </w:rPr>
      </w:pPr>
      <w:r w:rsidRPr="00912166">
        <w:rPr>
          <w:rFonts w:ascii="Tahoma" w:hAnsi="Tahoma" w:cs="Tahoma"/>
          <w:b/>
          <w:bCs/>
          <w:sz w:val="16"/>
          <w:szCs w:val="16"/>
        </w:rPr>
        <w:t xml:space="preserve">ВРЕМЯ: </w:t>
      </w:r>
      <w:r w:rsidRPr="00912166">
        <w:rPr>
          <w:rFonts w:ascii="Tahoma" w:hAnsi="Tahoma" w:cs="Tahoma"/>
          <w:sz w:val="16"/>
          <w:szCs w:val="16"/>
        </w:rPr>
        <w:t xml:space="preserve">летнее время </w:t>
      </w:r>
      <w:r w:rsidRPr="00912166">
        <w:rPr>
          <w:rFonts w:ascii="Tahoma" w:hAnsi="Tahoma" w:cs="Tahoma"/>
          <w:sz w:val="16"/>
          <w:szCs w:val="16"/>
          <w:lang w:val="en-US"/>
        </w:rPr>
        <w:t>EEST</w:t>
      </w:r>
      <w:r w:rsidRPr="00912166">
        <w:rPr>
          <w:rFonts w:ascii="Tahoma" w:hAnsi="Tahoma" w:cs="Tahoma"/>
          <w:sz w:val="16"/>
          <w:szCs w:val="16"/>
          <w:lang w:val="ru-MD"/>
        </w:rPr>
        <w:t xml:space="preserve"> (</w:t>
      </w:r>
      <w:r w:rsidRPr="00912166">
        <w:rPr>
          <w:rFonts w:ascii="Tahoma" w:hAnsi="Tahoma" w:cs="Tahoma"/>
          <w:sz w:val="16"/>
          <w:szCs w:val="16"/>
          <w:lang w:val="en-US"/>
        </w:rPr>
        <w:t>UTC</w:t>
      </w:r>
      <w:r w:rsidRPr="00912166">
        <w:rPr>
          <w:rFonts w:ascii="Tahoma" w:hAnsi="Tahoma" w:cs="Tahoma"/>
          <w:sz w:val="16"/>
          <w:szCs w:val="16"/>
          <w:lang w:val="ru-MD"/>
        </w:rPr>
        <w:t>+3)</w:t>
      </w:r>
    </w:p>
    <w:p w14:paraId="51983362" w14:textId="77777777" w:rsidR="00E278AF" w:rsidRPr="00912166" w:rsidRDefault="00E278AF" w:rsidP="00912166">
      <w:pPr>
        <w:spacing w:after="0"/>
        <w:ind w:firstLine="709"/>
        <w:jc w:val="both"/>
        <w:rPr>
          <w:rFonts w:ascii="Tahoma" w:hAnsi="Tahoma" w:cs="Tahoma"/>
          <w:sz w:val="16"/>
          <w:szCs w:val="16"/>
          <w:lang w:val="ru-MD"/>
        </w:rPr>
      </w:pPr>
    </w:p>
    <w:p w14:paraId="083C3277" w14:textId="0D02C203" w:rsidR="00E278AF" w:rsidRPr="00912166" w:rsidRDefault="00E278AF" w:rsidP="00912166">
      <w:pPr>
        <w:spacing w:after="0"/>
        <w:jc w:val="both"/>
        <w:rPr>
          <w:rFonts w:ascii="Tahoma" w:hAnsi="Tahoma" w:cs="Tahoma"/>
          <w:sz w:val="16"/>
          <w:szCs w:val="16"/>
        </w:rPr>
      </w:pPr>
      <w:r w:rsidRPr="00912166">
        <w:rPr>
          <w:rFonts w:ascii="Tahoma" w:hAnsi="Tahoma" w:cs="Tahoma"/>
          <w:b/>
          <w:bCs/>
          <w:sz w:val="16"/>
          <w:szCs w:val="16"/>
        </w:rPr>
        <w:t>ЯЗЫК:</w:t>
      </w:r>
      <w:r w:rsidRPr="00912166">
        <w:rPr>
          <w:rFonts w:ascii="Tahoma" w:hAnsi="Tahoma" w:cs="Tahoma"/>
          <w:sz w:val="16"/>
          <w:szCs w:val="16"/>
        </w:rPr>
        <w:t xml:space="preserve"> болгарский язык</w:t>
      </w:r>
    </w:p>
    <w:p w14:paraId="61508814" w14:textId="77777777" w:rsidR="00E278AF" w:rsidRPr="00912166" w:rsidRDefault="00E278AF" w:rsidP="00912166">
      <w:pPr>
        <w:spacing w:after="0"/>
        <w:ind w:firstLine="709"/>
        <w:jc w:val="both"/>
        <w:rPr>
          <w:rFonts w:ascii="Tahoma" w:hAnsi="Tahoma" w:cs="Tahoma"/>
          <w:sz w:val="16"/>
          <w:szCs w:val="16"/>
        </w:rPr>
      </w:pPr>
    </w:p>
    <w:p w14:paraId="2137FD20" w14:textId="46C54E16" w:rsidR="00E278AF" w:rsidRPr="00912166" w:rsidRDefault="00E278AF" w:rsidP="00912166">
      <w:pPr>
        <w:spacing w:after="0"/>
        <w:jc w:val="both"/>
        <w:rPr>
          <w:rFonts w:ascii="Tahoma" w:hAnsi="Tahoma" w:cs="Tahoma"/>
          <w:sz w:val="16"/>
          <w:szCs w:val="16"/>
        </w:rPr>
      </w:pPr>
      <w:r w:rsidRPr="00912166">
        <w:rPr>
          <w:rFonts w:ascii="Tahoma" w:hAnsi="Tahoma" w:cs="Tahoma"/>
          <w:b/>
          <w:bCs/>
          <w:sz w:val="16"/>
          <w:szCs w:val="16"/>
        </w:rPr>
        <w:t>ДЕНЕЖНАЯ ЕДИНИЦА:</w:t>
      </w:r>
      <w:r w:rsidRPr="00912166">
        <w:rPr>
          <w:rFonts w:ascii="Tahoma" w:hAnsi="Tahoma" w:cs="Tahoma"/>
          <w:sz w:val="16"/>
          <w:szCs w:val="16"/>
        </w:rPr>
        <w:t xml:space="preserve"> лев (</w:t>
      </w:r>
      <w:r w:rsidRPr="00912166">
        <w:rPr>
          <w:rFonts w:ascii="Tahoma" w:hAnsi="Tahoma" w:cs="Tahoma"/>
          <w:sz w:val="16"/>
          <w:szCs w:val="16"/>
          <w:lang w:val="en-US"/>
        </w:rPr>
        <w:t>BGN</w:t>
      </w:r>
      <w:r w:rsidRPr="00912166">
        <w:rPr>
          <w:rFonts w:ascii="Tahoma" w:hAnsi="Tahoma" w:cs="Tahoma"/>
          <w:sz w:val="16"/>
          <w:szCs w:val="16"/>
          <w:lang w:val="ru-MD"/>
        </w:rPr>
        <w:t>)</w:t>
      </w:r>
    </w:p>
    <w:p w14:paraId="4D891B82" w14:textId="77777777" w:rsidR="00706C89" w:rsidRPr="00912166" w:rsidRDefault="00706C89" w:rsidP="00912166">
      <w:pPr>
        <w:spacing w:after="0"/>
        <w:ind w:firstLine="709"/>
        <w:jc w:val="both"/>
        <w:rPr>
          <w:rFonts w:ascii="Tahoma" w:hAnsi="Tahoma" w:cs="Tahoma"/>
          <w:sz w:val="16"/>
          <w:szCs w:val="16"/>
        </w:rPr>
      </w:pPr>
    </w:p>
    <w:p w14:paraId="31269EFE" w14:textId="4229BB55" w:rsidR="00706C89" w:rsidRPr="00912166" w:rsidRDefault="00706C89" w:rsidP="00912166">
      <w:pPr>
        <w:spacing w:after="0"/>
        <w:jc w:val="both"/>
        <w:rPr>
          <w:rFonts w:ascii="Tahoma" w:hAnsi="Tahoma" w:cs="Tahoma"/>
          <w:sz w:val="16"/>
          <w:szCs w:val="16"/>
        </w:rPr>
      </w:pPr>
      <w:r w:rsidRPr="00912166">
        <w:rPr>
          <w:rFonts w:ascii="Tahoma" w:hAnsi="Tahoma" w:cs="Tahoma"/>
          <w:b/>
          <w:bCs/>
          <w:sz w:val="16"/>
          <w:szCs w:val="16"/>
        </w:rPr>
        <w:t xml:space="preserve">ОКРУЖАЮЩАЯ И САНИТАРНО-ЭПИДЕМИОЛОГИЧЕСКОЕ СОСТОЯНИЕ. </w:t>
      </w:r>
      <w:r w:rsidRPr="00912166">
        <w:rPr>
          <w:rFonts w:ascii="Tahoma" w:hAnsi="Tahoma" w:cs="Tahoma"/>
          <w:sz w:val="16"/>
          <w:szCs w:val="16"/>
        </w:rPr>
        <w:t>Окружающая природная среда на курортах Болгарии благоприятна для жизнедеятельности и отдыха людей. Санитарно-эпидемиологическая обстановка удовлетворительная.</w:t>
      </w:r>
    </w:p>
    <w:p w14:paraId="31AE39A3" w14:textId="77777777" w:rsidR="00706C89" w:rsidRPr="00912166" w:rsidRDefault="00706C89" w:rsidP="00912166">
      <w:pPr>
        <w:spacing w:after="0"/>
        <w:ind w:firstLine="709"/>
        <w:jc w:val="both"/>
        <w:rPr>
          <w:rFonts w:ascii="Tahoma" w:hAnsi="Tahoma" w:cs="Tahoma"/>
          <w:sz w:val="16"/>
          <w:szCs w:val="16"/>
        </w:rPr>
      </w:pPr>
    </w:p>
    <w:p w14:paraId="03E5E102" w14:textId="0D038E70" w:rsidR="00706C89" w:rsidRPr="00912166" w:rsidRDefault="00706C89" w:rsidP="00912166">
      <w:pPr>
        <w:spacing w:after="0"/>
        <w:jc w:val="both"/>
        <w:rPr>
          <w:rFonts w:ascii="Tahoma" w:hAnsi="Tahoma" w:cs="Tahoma"/>
          <w:sz w:val="16"/>
          <w:szCs w:val="16"/>
        </w:rPr>
      </w:pPr>
      <w:r w:rsidRPr="00912166">
        <w:rPr>
          <w:rFonts w:ascii="Tahoma" w:hAnsi="Tahoma" w:cs="Tahoma"/>
          <w:b/>
          <w:bCs/>
          <w:sz w:val="16"/>
          <w:szCs w:val="16"/>
        </w:rPr>
        <w:t>КЛИМАТ.</w:t>
      </w:r>
      <w:r w:rsidRPr="00912166">
        <w:rPr>
          <w:rFonts w:ascii="Tahoma" w:hAnsi="Tahoma" w:cs="Tahoma"/>
          <w:sz w:val="16"/>
          <w:szCs w:val="16"/>
        </w:rPr>
        <w:t xml:space="preserve"> Более 2/3 территории страны занимают низ</w:t>
      </w:r>
      <w:proofErr w:type="spellStart"/>
      <w:r w:rsidRPr="00912166">
        <w:rPr>
          <w:rFonts w:ascii="Tahoma" w:hAnsi="Tahoma" w:cs="Tahoma"/>
          <w:sz w:val="16"/>
          <w:szCs w:val="16"/>
          <w:lang w:val="uk-UA"/>
        </w:rPr>
        <w:t>ин</w:t>
      </w:r>
      <w:proofErr w:type="spellEnd"/>
      <w:r w:rsidRPr="00912166">
        <w:rPr>
          <w:rFonts w:ascii="Tahoma" w:hAnsi="Tahoma" w:cs="Tahoma"/>
          <w:sz w:val="16"/>
          <w:szCs w:val="16"/>
        </w:rPr>
        <w:t>ы, равнины и возвышенности (до 600 м). Средние абсолютные высоты около 470 м. Большую часть страны занимают горные хребты Стара-</w:t>
      </w:r>
      <w:proofErr w:type="spellStart"/>
      <w:r w:rsidRPr="00912166">
        <w:rPr>
          <w:rFonts w:ascii="Tahoma" w:hAnsi="Tahoma" w:cs="Tahoma"/>
          <w:sz w:val="16"/>
          <w:szCs w:val="16"/>
        </w:rPr>
        <w:t>Планина</w:t>
      </w:r>
      <w:proofErr w:type="spellEnd"/>
      <w:r w:rsidRPr="00912166">
        <w:rPr>
          <w:rFonts w:ascii="Tahoma" w:hAnsi="Tahoma" w:cs="Tahoma"/>
          <w:sz w:val="16"/>
          <w:szCs w:val="16"/>
        </w:rPr>
        <w:t xml:space="preserve">, </w:t>
      </w:r>
      <w:proofErr w:type="spellStart"/>
      <w:r w:rsidRPr="00912166">
        <w:rPr>
          <w:rFonts w:ascii="Tahoma" w:hAnsi="Tahoma" w:cs="Tahoma"/>
          <w:sz w:val="16"/>
          <w:szCs w:val="16"/>
        </w:rPr>
        <w:t>Средна</w:t>
      </w:r>
      <w:proofErr w:type="spellEnd"/>
      <w:r w:rsidRPr="00912166">
        <w:rPr>
          <w:rFonts w:ascii="Tahoma" w:hAnsi="Tahoma" w:cs="Tahoma"/>
          <w:sz w:val="16"/>
          <w:szCs w:val="16"/>
        </w:rPr>
        <w:t xml:space="preserve">-Гора, Рыла с горой </w:t>
      </w:r>
      <w:proofErr w:type="spellStart"/>
      <w:r w:rsidRPr="00912166">
        <w:rPr>
          <w:rFonts w:ascii="Tahoma" w:hAnsi="Tahoma" w:cs="Tahoma"/>
          <w:sz w:val="16"/>
          <w:szCs w:val="16"/>
        </w:rPr>
        <w:t>Мусала</w:t>
      </w:r>
      <w:proofErr w:type="spellEnd"/>
      <w:r w:rsidRPr="00912166">
        <w:rPr>
          <w:rFonts w:ascii="Tahoma" w:hAnsi="Tahoma" w:cs="Tahoma"/>
          <w:sz w:val="16"/>
          <w:szCs w:val="16"/>
        </w:rPr>
        <w:t xml:space="preserve"> (высота 2925 м – самая высокая точка Балканского п-</w:t>
      </w:r>
      <w:proofErr w:type="spellStart"/>
      <w:r w:rsidRPr="00912166">
        <w:rPr>
          <w:rFonts w:ascii="Tahoma" w:hAnsi="Tahoma" w:cs="Tahoma"/>
          <w:sz w:val="16"/>
          <w:szCs w:val="16"/>
        </w:rPr>
        <w:t>ва</w:t>
      </w:r>
      <w:proofErr w:type="spellEnd"/>
      <w:r w:rsidRPr="00912166">
        <w:rPr>
          <w:rFonts w:ascii="Tahoma" w:hAnsi="Tahoma" w:cs="Tahoma"/>
          <w:sz w:val="16"/>
          <w:szCs w:val="16"/>
        </w:rPr>
        <w:t xml:space="preserve">), </w:t>
      </w:r>
      <w:proofErr w:type="spellStart"/>
      <w:r w:rsidRPr="00912166">
        <w:rPr>
          <w:rFonts w:ascii="Tahoma" w:hAnsi="Tahoma" w:cs="Tahoma"/>
          <w:sz w:val="16"/>
          <w:szCs w:val="16"/>
        </w:rPr>
        <w:t>Пирин</w:t>
      </w:r>
      <w:proofErr w:type="spellEnd"/>
      <w:r w:rsidRPr="00912166">
        <w:rPr>
          <w:rFonts w:ascii="Tahoma" w:hAnsi="Tahoma" w:cs="Tahoma"/>
          <w:sz w:val="16"/>
          <w:szCs w:val="16"/>
        </w:rPr>
        <w:t xml:space="preserve">, Родопы. На севере - </w:t>
      </w:r>
      <w:proofErr w:type="spellStart"/>
      <w:r w:rsidRPr="00912166">
        <w:rPr>
          <w:rFonts w:ascii="Tahoma" w:hAnsi="Tahoma" w:cs="Tahoma"/>
          <w:sz w:val="16"/>
          <w:szCs w:val="16"/>
        </w:rPr>
        <w:t>Нижнедунайская</w:t>
      </w:r>
      <w:proofErr w:type="spellEnd"/>
      <w:r w:rsidRPr="00912166">
        <w:rPr>
          <w:rFonts w:ascii="Tahoma" w:hAnsi="Tahoma" w:cs="Tahoma"/>
          <w:sz w:val="16"/>
          <w:szCs w:val="16"/>
        </w:rPr>
        <w:t xml:space="preserve"> равнина, в центре - </w:t>
      </w:r>
      <w:proofErr w:type="spellStart"/>
      <w:r w:rsidRPr="00912166">
        <w:rPr>
          <w:rFonts w:ascii="Tahoma" w:hAnsi="Tahoma" w:cs="Tahoma"/>
          <w:sz w:val="16"/>
          <w:szCs w:val="16"/>
        </w:rPr>
        <w:t>Казанлыкская</w:t>
      </w:r>
      <w:proofErr w:type="spellEnd"/>
      <w:r w:rsidRPr="00912166">
        <w:rPr>
          <w:rFonts w:ascii="Tahoma" w:hAnsi="Tahoma" w:cs="Tahoma"/>
          <w:sz w:val="16"/>
          <w:szCs w:val="16"/>
        </w:rPr>
        <w:t xml:space="preserve"> котловина. Южнее — большая </w:t>
      </w:r>
      <w:proofErr w:type="spellStart"/>
      <w:r w:rsidRPr="00912166">
        <w:rPr>
          <w:rFonts w:ascii="Tahoma" w:hAnsi="Tahoma" w:cs="Tahoma"/>
          <w:sz w:val="16"/>
          <w:szCs w:val="16"/>
        </w:rPr>
        <w:t>Верхнефракийская</w:t>
      </w:r>
      <w:proofErr w:type="spellEnd"/>
      <w:r w:rsidRPr="00912166">
        <w:rPr>
          <w:rFonts w:ascii="Tahoma" w:hAnsi="Tahoma" w:cs="Tahoma"/>
          <w:sz w:val="16"/>
          <w:szCs w:val="16"/>
        </w:rPr>
        <w:t xml:space="preserve"> низина. Климат умеренный, на юге переходящий к средиземноморскому. Реки: Дунай, Марица.</w:t>
      </w:r>
    </w:p>
    <w:p w14:paraId="24F5C572" w14:textId="77777777" w:rsidR="00706C89" w:rsidRPr="00912166" w:rsidRDefault="00706C89" w:rsidP="00912166">
      <w:pPr>
        <w:spacing w:after="0"/>
        <w:ind w:firstLine="709"/>
        <w:jc w:val="both"/>
        <w:rPr>
          <w:rFonts w:ascii="Tahoma" w:hAnsi="Tahoma" w:cs="Tahoma"/>
          <w:sz w:val="16"/>
          <w:szCs w:val="16"/>
        </w:rPr>
      </w:pPr>
    </w:p>
    <w:p w14:paraId="03A47757" w14:textId="77777777" w:rsidR="00706C89" w:rsidRPr="00912166" w:rsidRDefault="00706C89" w:rsidP="00912166">
      <w:pPr>
        <w:spacing w:after="0"/>
        <w:jc w:val="both"/>
        <w:rPr>
          <w:rFonts w:ascii="Tahoma" w:hAnsi="Tahoma" w:cs="Tahoma"/>
          <w:sz w:val="16"/>
          <w:szCs w:val="16"/>
        </w:rPr>
      </w:pPr>
      <w:r w:rsidRPr="00912166">
        <w:rPr>
          <w:rFonts w:ascii="Tahoma" w:hAnsi="Tahoma" w:cs="Tahoma"/>
          <w:b/>
          <w:bCs/>
          <w:sz w:val="16"/>
          <w:szCs w:val="16"/>
        </w:rPr>
        <w:t>РЕЛИГИЯ.</w:t>
      </w:r>
      <w:r w:rsidRPr="00912166">
        <w:rPr>
          <w:rFonts w:ascii="Tahoma" w:hAnsi="Tahoma" w:cs="Tahoma"/>
          <w:sz w:val="16"/>
          <w:szCs w:val="16"/>
        </w:rPr>
        <w:t xml:space="preserve"> Большинство граждан Болгарии являются православными христианами. Согласно переписи 2001 года, они составляют 82,6% населения страны, 12,2% граждан исповедует ислам, 43,8 тыс. католиков, 42,3 тыс. протестантов. 4% населения - верующие других религий.</w:t>
      </w:r>
    </w:p>
    <w:p w14:paraId="5782FEAC" w14:textId="77777777" w:rsidR="00706C89" w:rsidRPr="00912166" w:rsidRDefault="00706C89" w:rsidP="00912166">
      <w:pPr>
        <w:spacing w:after="0"/>
        <w:ind w:firstLine="709"/>
        <w:jc w:val="both"/>
        <w:rPr>
          <w:rFonts w:ascii="Tahoma" w:hAnsi="Tahoma" w:cs="Tahoma"/>
          <w:sz w:val="16"/>
          <w:szCs w:val="16"/>
        </w:rPr>
      </w:pPr>
    </w:p>
    <w:p w14:paraId="577103EB" w14:textId="5C7C142F" w:rsidR="00706C89" w:rsidRPr="00912166" w:rsidRDefault="00706C89" w:rsidP="00912166">
      <w:pPr>
        <w:spacing w:after="0"/>
        <w:jc w:val="both"/>
        <w:rPr>
          <w:rFonts w:ascii="Tahoma" w:hAnsi="Tahoma" w:cs="Tahoma"/>
          <w:sz w:val="16"/>
          <w:szCs w:val="16"/>
        </w:rPr>
      </w:pPr>
      <w:r w:rsidRPr="00912166">
        <w:rPr>
          <w:rFonts w:ascii="Tahoma" w:hAnsi="Tahoma" w:cs="Tahoma"/>
          <w:b/>
          <w:bCs/>
          <w:sz w:val="16"/>
          <w:szCs w:val="16"/>
        </w:rPr>
        <w:t>ТРАНСПОРТ.</w:t>
      </w:r>
      <w:r w:rsidRPr="00912166">
        <w:rPr>
          <w:rFonts w:ascii="Tahoma" w:hAnsi="Tahoma" w:cs="Tahoma"/>
          <w:sz w:val="16"/>
          <w:szCs w:val="16"/>
        </w:rPr>
        <w:t xml:space="preserve"> Железнодорожный транспорт является самым дешевым пассажирским и грузовым транспортом в Болгарии. Железнодорожная сеть хорошо развита и покрывает большую часть территории страны. Общая протяженность железнодорожных путей страны по состоянию на 2014 год составила 5 114 км (36-е место в мире). Общая протяженность железных дорог — 6,6 тысячи км, предприятие «Болгарские государственные железные дороги» является государственной компанией, является крупнейшим железнодорожным оператором страны. Водный транспорт – судоходство по Дунаю. Основные порты: Варна, Бургас. Морская паромная связь с Украиной – Варна – Черноморск.</w:t>
      </w:r>
    </w:p>
    <w:p w14:paraId="25B03CBE" w14:textId="77777777" w:rsidR="00706C89" w:rsidRPr="00912166" w:rsidRDefault="00706C89" w:rsidP="00912166">
      <w:pPr>
        <w:spacing w:after="0"/>
        <w:ind w:firstLine="709"/>
        <w:jc w:val="both"/>
        <w:rPr>
          <w:rFonts w:ascii="Tahoma" w:hAnsi="Tahoma" w:cs="Tahoma"/>
          <w:sz w:val="16"/>
          <w:szCs w:val="16"/>
        </w:rPr>
      </w:pPr>
    </w:p>
    <w:p w14:paraId="75170DDA" w14:textId="0D6AFCE7" w:rsidR="00706C89" w:rsidRPr="00912166" w:rsidRDefault="00706C89" w:rsidP="00912166">
      <w:pPr>
        <w:spacing w:after="0"/>
        <w:jc w:val="both"/>
        <w:rPr>
          <w:rFonts w:ascii="Tahoma" w:hAnsi="Tahoma" w:cs="Tahoma"/>
          <w:sz w:val="16"/>
          <w:szCs w:val="16"/>
        </w:rPr>
      </w:pPr>
      <w:r w:rsidRPr="00912166">
        <w:rPr>
          <w:rFonts w:ascii="Tahoma" w:hAnsi="Tahoma" w:cs="Tahoma"/>
          <w:b/>
          <w:bCs/>
          <w:sz w:val="16"/>
          <w:szCs w:val="16"/>
        </w:rPr>
        <w:t>КУХНЯ.</w:t>
      </w:r>
      <w:r w:rsidRPr="00912166">
        <w:rPr>
          <w:rFonts w:ascii="Tahoma" w:hAnsi="Tahoma" w:cs="Tahoma"/>
          <w:sz w:val="16"/>
          <w:szCs w:val="16"/>
        </w:rPr>
        <w:t xml:space="preserve"> Основу болгарской кухни составляют многочисленные блюда из овощей, но картошку на стол подают редко. В изобилии белого хлеба и свежих фруктов и овощей. Горячую пищу болгары едят дважды в день: на обед и ужин. Распространены кисломолочные продукты. Считается, что именно они способствуют болгарскому долголетию. Прочесть меню в болгарских ресторанах просто — болгары пользуются кириллицей. Выбор блюд местной и европейской кухни обычно широк даже в небольшом ресторане. Из первых блюд выделяют таратор – холодный суп из йогурта, огурцов, чеснока и тертых орехов. Для неподготовленного туриста набор может показаться удивительным, но это вкусное и полезное блюдо. Можно заказать борщ. Одно из самых популярных мясных блюд в Болгарии – мусака – картофель, запеченный слоями с сыром, мясом, яйцами и другими компонентами. В мусаку кладут также помидоры или перец. Практически во всех ресторанах Болгарии подают чушки – сладкий перец в разном виде, </w:t>
      </w:r>
      <w:proofErr w:type="spellStart"/>
      <w:r w:rsidRPr="00912166">
        <w:rPr>
          <w:rFonts w:ascii="Tahoma" w:hAnsi="Tahoma" w:cs="Tahoma"/>
          <w:sz w:val="16"/>
          <w:szCs w:val="16"/>
        </w:rPr>
        <w:t>кебапче</w:t>
      </w:r>
      <w:proofErr w:type="spellEnd"/>
      <w:r w:rsidRPr="00912166">
        <w:rPr>
          <w:rFonts w:ascii="Tahoma" w:hAnsi="Tahoma" w:cs="Tahoma"/>
          <w:sz w:val="16"/>
          <w:szCs w:val="16"/>
        </w:rPr>
        <w:t xml:space="preserve"> – короткие мясные колбаски, поджаренные на сковороде или в духовке. К горячим мясным блюдам могут предложить соус из сладкого перца – </w:t>
      </w:r>
      <w:proofErr w:type="spellStart"/>
      <w:r w:rsidRPr="00912166">
        <w:rPr>
          <w:rFonts w:ascii="Tahoma" w:hAnsi="Tahoma" w:cs="Tahoma"/>
          <w:sz w:val="16"/>
          <w:szCs w:val="16"/>
        </w:rPr>
        <w:t>лютеницу</w:t>
      </w:r>
      <w:proofErr w:type="spellEnd"/>
      <w:r w:rsidRPr="00912166">
        <w:rPr>
          <w:rFonts w:ascii="Tahoma" w:hAnsi="Tahoma" w:cs="Tahoma"/>
          <w:sz w:val="16"/>
          <w:szCs w:val="16"/>
        </w:rPr>
        <w:t>. Мясо редко подают с жареным картофелем. Обычный гарнир – сочные тушеные овощи. Суть болгарской кухни хорошо передает гювеч – овощи с кусками баранины, запеченные в духовке. На стол гювеч подают большими порциями. Из холодных закусок можно выбрать плоские колбасы «</w:t>
      </w:r>
      <w:proofErr w:type="spellStart"/>
      <w:r w:rsidRPr="00912166">
        <w:rPr>
          <w:rFonts w:ascii="Tahoma" w:hAnsi="Tahoma" w:cs="Tahoma"/>
          <w:sz w:val="16"/>
          <w:szCs w:val="16"/>
        </w:rPr>
        <w:t>луканка</w:t>
      </w:r>
      <w:proofErr w:type="spellEnd"/>
      <w:r w:rsidRPr="00912166">
        <w:rPr>
          <w:rFonts w:ascii="Tahoma" w:hAnsi="Tahoma" w:cs="Tahoma"/>
          <w:sz w:val="16"/>
          <w:szCs w:val="16"/>
        </w:rPr>
        <w:t xml:space="preserve">» и «суджук». В меню много кисломолочных продуктов и сыров. В переработку идет козье и овечье молоко. Из молока овец в горных долинах Болгарии готовят сыр </w:t>
      </w:r>
      <w:proofErr w:type="spellStart"/>
      <w:r w:rsidRPr="00912166">
        <w:rPr>
          <w:rFonts w:ascii="Tahoma" w:hAnsi="Tahoma" w:cs="Tahoma"/>
          <w:sz w:val="16"/>
          <w:szCs w:val="16"/>
        </w:rPr>
        <w:t>кашкавал</w:t>
      </w:r>
      <w:proofErr w:type="spellEnd"/>
      <w:r w:rsidRPr="00912166">
        <w:rPr>
          <w:rFonts w:ascii="Tahoma" w:hAnsi="Tahoma" w:cs="Tahoma"/>
          <w:sz w:val="16"/>
          <w:szCs w:val="16"/>
        </w:rPr>
        <w:t xml:space="preserve">. Для любителей острых ощущений рекомендуют бозу – безалкогольный кисло-сладкий напиток, который готовят из пшена. В городах Болгарии повсеместно продают орешки: соленые, очищенные, в шоколаде, с карамелью и т.д. В магазинах можно приобрести салаты без консервантов. Популярны разные пиццы. </w:t>
      </w:r>
      <w:proofErr w:type="spellStart"/>
      <w:r w:rsidRPr="00912166">
        <w:rPr>
          <w:rFonts w:ascii="Tahoma" w:hAnsi="Tahoma" w:cs="Tahoma"/>
          <w:sz w:val="16"/>
          <w:szCs w:val="16"/>
        </w:rPr>
        <w:t>Баница</w:t>
      </w:r>
      <w:proofErr w:type="spellEnd"/>
      <w:r w:rsidRPr="00912166">
        <w:rPr>
          <w:rFonts w:ascii="Tahoma" w:hAnsi="Tahoma" w:cs="Tahoma"/>
          <w:sz w:val="16"/>
          <w:szCs w:val="16"/>
        </w:rPr>
        <w:t xml:space="preserve"> — несладкое слоеное тесто, переведенное соленым сыром, называемым «серым», а также мясом или шпинатом. </w:t>
      </w:r>
      <w:proofErr w:type="spellStart"/>
      <w:r w:rsidRPr="00912166">
        <w:rPr>
          <w:rFonts w:ascii="Tahoma" w:hAnsi="Tahoma" w:cs="Tahoma"/>
          <w:sz w:val="16"/>
          <w:szCs w:val="16"/>
        </w:rPr>
        <w:t>Баницы</w:t>
      </w:r>
      <w:proofErr w:type="spellEnd"/>
      <w:r w:rsidRPr="00912166">
        <w:rPr>
          <w:rFonts w:ascii="Tahoma" w:hAnsi="Tahoma" w:cs="Tahoma"/>
          <w:sz w:val="16"/>
          <w:szCs w:val="16"/>
        </w:rPr>
        <w:t xml:space="preserve"> продают в заведениях быстрого питания. Варианты ее заполнения можно выбирать на месте. В Болгарии много вин. В некоторых лавочках вино продают на разлив, и его цена значительно ниже, чем в бутылках.</w:t>
      </w:r>
    </w:p>
    <w:p w14:paraId="107B5351" w14:textId="77777777" w:rsidR="00706C89" w:rsidRPr="00912166" w:rsidRDefault="00706C89" w:rsidP="00912166">
      <w:pPr>
        <w:spacing w:after="0"/>
        <w:ind w:firstLine="709"/>
        <w:jc w:val="both"/>
        <w:rPr>
          <w:rFonts w:ascii="Tahoma" w:hAnsi="Tahoma" w:cs="Tahoma"/>
          <w:sz w:val="16"/>
          <w:szCs w:val="16"/>
        </w:rPr>
      </w:pPr>
    </w:p>
    <w:p w14:paraId="66380C49" w14:textId="7C260DE3" w:rsidR="00706C89" w:rsidRPr="00912166" w:rsidRDefault="00706C89" w:rsidP="00912166">
      <w:pPr>
        <w:spacing w:after="0"/>
        <w:jc w:val="both"/>
        <w:rPr>
          <w:rFonts w:ascii="Tahoma" w:hAnsi="Tahoma" w:cs="Tahoma"/>
          <w:sz w:val="16"/>
          <w:szCs w:val="16"/>
        </w:rPr>
      </w:pPr>
      <w:r w:rsidRPr="00912166">
        <w:rPr>
          <w:rFonts w:ascii="Tahoma" w:hAnsi="Tahoma" w:cs="Tahoma"/>
          <w:b/>
          <w:bCs/>
          <w:sz w:val="16"/>
          <w:szCs w:val="16"/>
        </w:rPr>
        <w:t xml:space="preserve">КУРОРТЫ. </w:t>
      </w:r>
      <w:r w:rsidRPr="00912166">
        <w:rPr>
          <w:rFonts w:ascii="Tahoma" w:hAnsi="Tahoma" w:cs="Tahoma"/>
          <w:sz w:val="16"/>
          <w:szCs w:val="16"/>
        </w:rPr>
        <w:t xml:space="preserve">Самые популярные курорты Болгарии – Албена, Золотые пески, Ривьера, Солнечный Берег, </w:t>
      </w:r>
      <w:proofErr w:type="spellStart"/>
      <w:r w:rsidRPr="00912166">
        <w:rPr>
          <w:rFonts w:ascii="Tahoma" w:hAnsi="Tahoma" w:cs="Tahoma"/>
          <w:sz w:val="16"/>
          <w:szCs w:val="16"/>
        </w:rPr>
        <w:t>Созополь</w:t>
      </w:r>
      <w:proofErr w:type="spellEnd"/>
      <w:r w:rsidRPr="00912166">
        <w:rPr>
          <w:rFonts w:ascii="Tahoma" w:hAnsi="Tahoma" w:cs="Tahoma"/>
          <w:sz w:val="16"/>
          <w:szCs w:val="16"/>
        </w:rPr>
        <w:t>.</w:t>
      </w:r>
    </w:p>
    <w:p w14:paraId="353B1BF0" w14:textId="3A3988BB" w:rsidR="0076240C" w:rsidRPr="00912166" w:rsidRDefault="00706C89" w:rsidP="00912166">
      <w:pPr>
        <w:spacing w:after="0"/>
        <w:jc w:val="both"/>
        <w:rPr>
          <w:rFonts w:ascii="Tahoma" w:hAnsi="Tahoma" w:cs="Tahoma"/>
          <w:sz w:val="16"/>
          <w:szCs w:val="16"/>
        </w:rPr>
      </w:pPr>
      <w:r w:rsidRPr="00912166">
        <w:rPr>
          <w:rFonts w:ascii="Tahoma" w:hAnsi="Tahoma" w:cs="Tahoma"/>
          <w:sz w:val="16"/>
          <w:szCs w:val="16"/>
        </w:rPr>
        <w:t xml:space="preserve">Курорт </w:t>
      </w:r>
      <w:r w:rsidRPr="00912166">
        <w:rPr>
          <w:rFonts w:ascii="Tahoma" w:hAnsi="Tahoma" w:cs="Tahoma"/>
          <w:b/>
          <w:bCs/>
          <w:sz w:val="16"/>
          <w:szCs w:val="16"/>
        </w:rPr>
        <w:t>Албена</w:t>
      </w:r>
      <w:r w:rsidRPr="00912166">
        <w:rPr>
          <w:rFonts w:ascii="Tahoma" w:hAnsi="Tahoma" w:cs="Tahoma"/>
          <w:sz w:val="16"/>
          <w:szCs w:val="16"/>
        </w:rPr>
        <w:t xml:space="preserve"> расположен в северной части черноморского побережья Болгарии. Ближайший большой город – Варна – расположен в 45 км. Этот курорт является самым молодым</w:t>
      </w:r>
      <w:r w:rsidR="0076240C" w:rsidRPr="00912166">
        <w:rPr>
          <w:rFonts w:ascii="Tahoma" w:hAnsi="Tahoma" w:cs="Tahoma"/>
          <w:sz w:val="16"/>
          <w:szCs w:val="16"/>
        </w:rPr>
        <w:t xml:space="preserve"> и вместе с тем самым фешенебельным курортом Болгарии. Здешние отели славятся высоким уровнем сервиса и величественной, авангардной архитектурой, искусно вписанной в природный ландшафт. Несмотря на солидный размер, курорт расположен достаточно компактно и отличается удобной планировкой. </w:t>
      </w:r>
      <w:r w:rsidR="0076240C" w:rsidRPr="00912166">
        <w:rPr>
          <w:rFonts w:ascii="Tahoma" w:hAnsi="Tahoma" w:cs="Tahoma"/>
          <w:sz w:val="16"/>
          <w:szCs w:val="16"/>
        </w:rPr>
        <w:lastRenderedPageBreak/>
        <w:t>Прямо рядом с гостиницами начинается лес, благодаря чему на курорте царит особенная уютная атмосфера. Длина пляжа, покрытого чистейшим золотистым песком, достигает 7 км, ширина доходит до 150 м. Климат здесь умеренный, теплый. Сезон в Албене продолжается с начала мая по конец октября.</w:t>
      </w:r>
    </w:p>
    <w:p w14:paraId="37AB90AB" w14:textId="543CEC35" w:rsidR="0076240C" w:rsidRPr="00912166" w:rsidRDefault="0076240C" w:rsidP="00912166">
      <w:pPr>
        <w:spacing w:after="0"/>
        <w:jc w:val="both"/>
        <w:rPr>
          <w:rFonts w:ascii="Tahoma" w:hAnsi="Tahoma" w:cs="Tahoma"/>
          <w:sz w:val="16"/>
          <w:szCs w:val="16"/>
        </w:rPr>
      </w:pPr>
      <w:r w:rsidRPr="00912166">
        <w:rPr>
          <w:rFonts w:ascii="Tahoma" w:hAnsi="Tahoma" w:cs="Tahoma"/>
          <w:sz w:val="16"/>
          <w:szCs w:val="16"/>
        </w:rPr>
        <w:t xml:space="preserve">Курорт </w:t>
      </w:r>
      <w:r w:rsidRPr="00912166">
        <w:rPr>
          <w:rFonts w:ascii="Tahoma" w:hAnsi="Tahoma" w:cs="Tahoma"/>
          <w:b/>
          <w:bCs/>
          <w:sz w:val="16"/>
          <w:szCs w:val="16"/>
        </w:rPr>
        <w:t>Золотые пески</w:t>
      </w:r>
      <w:r w:rsidRPr="00912166">
        <w:rPr>
          <w:rFonts w:ascii="Tahoma" w:hAnsi="Tahoma" w:cs="Tahoma"/>
          <w:sz w:val="16"/>
          <w:szCs w:val="16"/>
        </w:rPr>
        <w:t xml:space="preserve"> расположен в северной части побережья Болгарии, в 18 км от Варны. Это, пожалуй, самый известный и популярный курорт Болгарии. Особую гордость здешнего персонала вызывает то, что Золотые пески признаны самым чистым курортом этой страны, что не удивительно, ведь местные власти всегда уделяли особое внимание экологии своего региона. Кстати, Золотые пески были также удостоены престижной международной награды «Синее Знамя» (знак безупречного экологического статуса), что лишний раз подтверждает эксклюзивный характер отдыха на этом курорте. Длина пляжной полосы достигает 3,5 км при средней ширине в 50—100 м. Песок здесь действительно золотого цвета — очень мелкий и чистый, море всегда прозрачное и теплое.</w:t>
      </w:r>
    </w:p>
    <w:p w14:paraId="7C49CDF7" w14:textId="3C7AB6BE" w:rsidR="0076240C" w:rsidRPr="00912166" w:rsidRDefault="0076240C" w:rsidP="00912166">
      <w:pPr>
        <w:spacing w:after="0"/>
        <w:jc w:val="both"/>
        <w:rPr>
          <w:rFonts w:ascii="Tahoma" w:hAnsi="Tahoma" w:cs="Tahoma"/>
          <w:sz w:val="16"/>
          <w:szCs w:val="16"/>
        </w:rPr>
      </w:pPr>
      <w:r w:rsidRPr="00912166">
        <w:rPr>
          <w:rFonts w:ascii="Tahoma" w:hAnsi="Tahoma" w:cs="Tahoma"/>
          <w:sz w:val="16"/>
          <w:szCs w:val="16"/>
        </w:rPr>
        <w:t xml:space="preserve">Курорт </w:t>
      </w:r>
      <w:r w:rsidRPr="00912166">
        <w:rPr>
          <w:rFonts w:ascii="Tahoma" w:hAnsi="Tahoma" w:cs="Tahoma"/>
          <w:b/>
          <w:bCs/>
          <w:sz w:val="16"/>
          <w:szCs w:val="16"/>
        </w:rPr>
        <w:t>Ривьера</w:t>
      </w:r>
      <w:r w:rsidRPr="00912166">
        <w:rPr>
          <w:rFonts w:ascii="Tahoma" w:hAnsi="Tahoma" w:cs="Tahoma"/>
          <w:sz w:val="16"/>
          <w:szCs w:val="16"/>
        </w:rPr>
        <w:t xml:space="preserve"> расположен недалеко от Золотых Песков, в 17 км от Варны. В прошлом этот курортный комплекс являлся правительственной резиденцией, местом отдыха и работы высшего руководства страны. Сегодня здесь разместилась небольшая курортная зона, очень тихая и уютная. Ривьера идеально подходит для спокойного семейного отдыха. Оздоровительный комплекс курорта предлагает программы бальнеологического лечения.</w:t>
      </w:r>
    </w:p>
    <w:p w14:paraId="366F8853" w14:textId="6ABA1D92" w:rsidR="0076240C" w:rsidRPr="00912166" w:rsidRDefault="0076240C" w:rsidP="00912166">
      <w:pPr>
        <w:spacing w:after="0"/>
        <w:jc w:val="both"/>
        <w:rPr>
          <w:rFonts w:ascii="Tahoma" w:hAnsi="Tahoma" w:cs="Tahoma"/>
          <w:sz w:val="16"/>
          <w:szCs w:val="16"/>
        </w:rPr>
      </w:pPr>
      <w:r w:rsidRPr="00912166">
        <w:rPr>
          <w:rFonts w:ascii="Tahoma" w:hAnsi="Tahoma" w:cs="Tahoma"/>
          <w:b/>
          <w:bCs/>
          <w:sz w:val="16"/>
          <w:szCs w:val="16"/>
        </w:rPr>
        <w:t>Солнечный Берег</w:t>
      </w:r>
      <w:r w:rsidRPr="00912166">
        <w:rPr>
          <w:rFonts w:ascii="Tahoma" w:hAnsi="Tahoma" w:cs="Tahoma"/>
          <w:sz w:val="16"/>
          <w:szCs w:val="16"/>
        </w:rPr>
        <w:t xml:space="preserve"> – это самый большой курорт Болгарии. Курорт расположен в 30 км севернее Бургаса, в экологически чистой зоне — вдали от крупных транспортных артерий и крупных городов. Пляж протяженностью достигает 10 км, средняя ширина составляет 35 м. Песок мелкий и золотистый. Курорт лидирует не только по количеству принимаемых за сезон туристов, но и по количеству разнообразных развлекательных заведений: более 250 ресторанов, множество баров и кафе, ночные клубы и дискотеки, казино и игровые центры. До Солнечного берега всегда удобно добираться – международный аэропорт Бургаса, железнодорожный вокзал и международный морской порт обеспечивают быстрые и удобные сообщения со всеми точками мира; молдавские турфирмы предлагают летом и автобусные туры. Рядом с курортом расположен древний город Несебр, основанный фракийцами еще в античные времена и внесенный в наследство ЮНЕСКО.</w:t>
      </w:r>
    </w:p>
    <w:p w14:paraId="5CCF66D9" w14:textId="77777777" w:rsidR="0076240C" w:rsidRPr="00912166" w:rsidRDefault="0076240C" w:rsidP="00912166">
      <w:pPr>
        <w:spacing w:after="0"/>
        <w:ind w:firstLine="709"/>
        <w:jc w:val="both"/>
        <w:rPr>
          <w:rFonts w:ascii="Tahoma" w:hAnsi="Tahoma" w:cs="Tahoma"/>
          <w:color w:val="EE0000"/>
          <w:sz w:val="16"/>
          <w:szCs w:val="16"/>
        </w:rPr>
      </w:pPr>
    </w:p>
    <w:p w14:paraId="1BA98733" w14:textId="1CB849C0" w:rsidR="0076240C" w:rsidRPr="00912166" w:rsidRDefault="0076240C" w:rsidP="00912166">
      <w:pPr>
        <w:spacing w:after="0"/>
        <w:jc w:val="both"/>
        <w:rPr>
          <w:rFonts w:ascii="Tahoma" w:hAnsi="Tahoma" w:cs="Tahoma"/>
          <w:sz w:val="16"/>
          <w:szCs w:val="16"/>
        </w:rPr>
      </w:pPr>
      <w:r w:rsidRPr="00912166">
        <w:rPr>
          <w:rFonts w:ascii="Tahoma" w:hAnsi="Tahoma" w:cs="Tahoma"/>
          <w:b/>
          <w:bCs/>
          <w:sz w:val="16"/>
          <w:szCs w:val="16"/>
        </w:rPr>
        <w:t>ЧАЕВЫЕ.</w:t>
      </w:r>
      <w:r w:rsidRPr="00912166">
        <w:rPr>
          <w:rFonts w:ascii="Tahoma" w:hAnsi="Tahoma" w:cs="Tahoma"/>
          <w:sz w:val="16"/>
          <w:szCs w:val="16"/>
        </w:rPr>
        <w:t xml:space="preserve"> Принято оставлять чаевые (бакшиш) носителям (около 1 </w:t>
      </w:r>
      <w:r w:rsidR="00912166">
        <w:rPr>
          <w:rFonts w:ascii="Tahoma" w:hAnsi="Tahoma" w:cs="Tahoma"/>
          <w:sz w:val="16"/>
          <w:szCs w:val="16"/>
          <w:lang w:val="en-US"/>
        </w:rPr>
        <w:t>EUR</w:t>
      </w:r>
      <w:r w:rsidRPr="00912166">
        <w:rPr>
          <w:rFonts w:ascii="Tahoma" w:hAnsi="Tahoma" w:cs="Tahoma"/>
          <w:sz w:val="16"/>
          <w:szCs w:val="16"/>
        </w:rPr>
        <w:t>) и официантам (в размере 10% от суммы счета). Считается, что заслуживают поощрения водители автобусов, горничной в гостинице, экскурсоводы, если клиент остался доволен обслуживанием.</w:t>
      </w:r>
    </w:p>
    <w:p w14:paraId="51B46660" w14:textId="77777777" w:rsidR="0076240C" w:rsidRPr="00912166" w:rsidRDefault="0076240C" w:rsidP="00912166">
      <w:pPr>
        <w:spacing w:after="0"/>
        <w:ind w:firstLine="709"/>
        <w:jc w:val="both"/>
        <w:rPr>
          <w:rFonts w:ascii="Tahoma" w:hAnsi="Tahoma" w:cs="Tahoma"/>
          <w:sz w:val="16"/>
          <w:szCs w:val="16"/>
        </w:rPr>
      </w:pPr>
    </w:p>
    <w:p w14:paraId="2726F0D1" w14:textId="276C2FFD" w:rsidR="00104F5A" w:rsidRPr="00912166" w:rsidRDefault="00104F5A" w:rsidP="00912166">
      <w:pPr>
        <w:jc w:val="both"/>
        <w:rPr>
          <w:rFonts w:ascii="Tahoma" w:hAnsi="Tahoma" w:cs="Tahoma"/>
          <w:b/>
          <w:bCs/>
          <w:sz w:val="16"/>
          <w:szCs w:val="16"/>
        </w:rPr>
      </w:pPr>
      <w:r w:rsidRPr="00912166">
        <w:rPr>
          <w:rFonts w:ascii="Tahoma" w:hAnsi="Tahoma" w:cs="Tahoma"/>
          <w:b/>
          <w:bCs/>
          <w:sz w:val="16"/>
          <w:szCs w:val="16"/>
        </w:rPr>
        <w:t>ПРАВИЛА ЛИЧНОЙ ГИГИЕНЫ, ПОВЕДЕНИЯ И БЕЗОПАСНОСТИ.</w:t>
      </w:r>
    </w:p>
    <w:p w14:paraId="1BF1546D"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Не нарушайте правила безопасности, установленные авиакомпаниями, транспортными организациями, гостиницами, местными властями.</w:t>
      </w:r>
    </w:p>
    <w:p w14:paraId="14408C8D"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Паспорт (или ксерокопию паспорта), визитную карточку отеля носите с собой.</w:t>
      </w:r>
    </w:p>
    <w:p w14:paraId="0B5CC47C"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Уважайте традиции страны, в которой вы находитесь. Необходимо соблюдать установленный этикет в одежде и правила употребления любых алкогольных напитков.</w:t>
      </w:r>
    </w:p>
    <w:p w14:paraId="00EA7290" w14:textId="751A72F0"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При возникновении транспортных аварий, конфликтов с полицией, другими органами местной власти необходимо сообщить представителю принимающей стороны или сотрудникам Посольства/Консульства Молдовы.</w:t>
      </w:r>
    </w:p>
    <w:p w14:paraId="3D39A38D"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В период туристической поездки Вы не имеете права на коммерческую деятельность или другую оплачиваемую работу.</w:t>
      </w:r>
    </w:p>
    <w:p w14:paraId="67443CA0"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Не оставляйте детей без Вашего присмотра на пляже, у бассейна, на водных горках и при использовании аттракционов. Соблюдайте правила безопасного поведения на воде. Купаясь, не оставляйте зоны безопасного плавания.</w:t>
      </w:r>
    </w:p>
    <w:p w14:paraId="3FD6BAB7" w14:textId="08F6BC1F"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Имейте в виду, что медузы обычно не представляют особой опасности, но могут вызвать неприятные ожоги.</w:t>
      </w:r>
    </w:p>
    <w:p w14:paraId="2BC5CA3C"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Мойте руки перед едой.</w:t>
      </w:r>
    </w:p>
    <w:p w14:paraId="5DEC2BC6"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Не пейте сырую воду, особенно из открытых водоемов. Для питья рекомендуется использовать минеральную воду, которую можно купить в магазинах и барах отеля.</w:t>
      </w:r>
    </w:p>
    <w:p w14:paraId="48582BD0"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Применяйте репелленты для отпугивания комаров и мошек.</w:t>
      </w:r>
    </w:p>
    <w:p w14:paraId="79959F14" w14:textId="740B17AE"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Будьте осторожны с солнцем! Оно особенно опасно с один</w:t>
      </w:r>
      <w:r w:rsidR="00912166">
        <w:rPr>
          <w:rFonts w:ascii="Tahoma" w:hAnsi="Tahoma" w:cs="Tahoma"/>
          <w:sz w:val="16"/>
          <w:szCs w:val="16"/>
        </w:rPr>
        <w:t>н</w:t>
      </w:r>
      <w:r w:rsidRPr="00912166">
        <w:rPr>
          <w:rFonts w:ascii="Tahoma" w:hAnsi="Tahoma" w:cs="Tahoma"/>
          <w:sz w:val="16"/>
          <w:szCs w:val="16"/>
        </w:rPr>
        <w:t>адцати часов утра до трех часов дня. Если Ваша кожа отличается особой чувствительностью, советуем Вам предварительно запастись защитными средствами. Не забудьте и о солнцезащитных очках. Возьмите в поездку индивидуальную аптечку с необходимым Вам набором лекарств. Сформируйте аптечку первой помощи, которая поможет Вам при легких недомоганиях, сэкономит время на поиски лекарственных средств и избавит от проблем общения на иностранном языке. Кроме того, многие лекарства имеют за границей другие наименования.</w:t>
      </w:r>
    </w:p>
    <w:p w14:paraId="7C04BE45"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Заказывая блюда в ресторане, помните, что незнакомые блюда могут быть жирными и острыми, в то время как в любом ресторане Вы можете всегда заказать блюда европейской кухни, которые наверняка не испортят Ваше самочувствие. Из одежды мы советуем Вам предпочесть хлопок или смешанные ткани на хлопковой основе.</w:t>
      </w:r>
    </w:p>
    <w:p w14:paraId="5D044E95" w14:textId="53575B25"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Не рекомендуется носить большие наличные суммы. Воровство денег и вещей у туристов случаются довольно часто, как и махинации с фальшивыми долларами. Не следует вынимать из кошелька на глазах у всех большие суммы денег. Несмотря на то, что в стране законы чрезвычайно строги к грабителям, чтобы избежать опасности на улицах, рекомендуем следить за своими сумочками и кошельками, особенно в крупных городах и туристических центрах. К числу мест повышенной опасности относятся вокзалы, автозаправочные станции, рынки. Будьте осторожны и не оставляйте вещи без присмотра или без присмотра доверенного лица, особенно в общественном транспорте и при трансфере. Покидая автобус на остановках, в том числе во время экскурсий, не оставляйте в нем ручную кладь, особенно ценные вещи и деньги. Ответственность за сохранность ручной клади лежит на пассажире. Автомобили советуем оставлять на охраняемых стоянках и в гаражах отелей. Не оставлять ценные вещи в машине на виду.</w:t>
      </w:r>
    </w:p>
    <w:p w14:paraId="09478B2A"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Важные документы, наличные деньги и драгоценности лучше хранить в сейфе отеля или номера. Если в номере нет сейфа, его можно взять в аренду за небольшую плату в администрации гостиницы или сдать на хранение портье в сейф на рецепции (желательно в запечатанном конверте с подписью). В отеле могут действовать ограничения по сумме валюты и ценностям, которые могут храниться в сейфе отеля или номера. Имейте в виду, что отель не несет ответственности за пропажу вещей из вашего номера.</w:t>
      </w:r>
    </w:p>
    <w:p w14:paraId="18B2865A"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Не приносите на пляж полотенца или инвентарь из номера без получения предварительного разрешения, во многих отелях запрещается выносить из номера полотенца на пляж или бассейн.</w:t>
      </w:r>
    </w:p>
    <w:p w14:paraId="13D8F819"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Если в номере есть мини бар, все напитки и закуски, взятые из него, должны быть оплачены.</w:t>
      </w:r>
    </w:p>
    <w:p w14:paraId="05B2A2EA"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Категорически запрещается курить в постели.</w:t>
      </w:r>
    </w:p>
    <w:p w14:paraId="31209797"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Перед началом поездки снимите фотокопию с Вашего паспорта и других документов, удостоверяющих Ваше лицо (водительских прав и др.), и авиабилетов, и храните их отдельно от оригиналов.</w:t>
      </w:r>
    </w:p>
    <w:p w14:paraId="4A64589E" w14:textId="013CA673"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Помните, что различные представители животного и растительного мира могут быть не только привлекательны, но и опасны. При купании постарайтесь ничего не трогать руками, так как большинство рыб ядовито. Если Вас ранила рыба – немедленно покиньте воду и обратитесь к врачу. Имейте в виду, что медузы обычно не представляют особой опасности, но могут вызвать неприятные ожоги.</w:t>
      </w:r>
    </w:p>
    <w:p w14:paraId="06A87A4C" w14:textId="77777777" w:rsidR="00104F5A" w:rsidRPr="00912166" w:rsidRDefault="00104F5A" w:rsidP="00912166">
      <w:pPr>
        <w:spacing w:after="0"/>
        <w:jc w:val="both"/>
        <w:rPr>
          <w:rFonts w:ascii="Tahoma" w:hAnsi="Tahoma" w:cs="Tahoma"/>
          <w:sz w:val="16"/>
          <w:szCs w:val="16"/>
        </w:rPr>
      </w:pPr>
      <w:r w:rsidRPr="00912166">
        <w:rPr>
          <w:rFonts w:ascii="Tahoma" w:hAnsi="Tahoma" w:cs="Tahoma"/>
          <w:sz w:val="16"/>
          <w:szCs w:val="16"/>
        </w:rPr>
        <w:t>• Имейте в виду, что во многих городах существует система штрафов за засорение улиц, а также за плевки на улице.</w:t>
      </w:r>
    </w:p>
    <w:p w14:paraId="0EE3DB56" w14:textId="0868615F" w:rsidR="00104F5A" w:rsidRDefault="00104F5A" w:rsidP="00912166">
      <w:pPr>
        <w:spacing w:after="0"/>
        <w:jc w:val="both"/>
        <w:rPr>
          <w:rFonts w:ascii="Tahoma" w:hAnsi="Tahoma" w:cs="Tahoma"/>
          <w:sz w:val="16"/>
          <w:szCs w:val="16"/>
        </w:rPr>
      </w:pPr>
      <w:r w:rsidRPr="00912166">
        <w:rPr>
          <w:rFonts w:ascii="Tahoma" w:hAnsi="Tahoma" w:cs="Tahoma"/>
          <w:sz w:val="16"/>
          <w:szCs w:val="16"/>
        </w:rPr>
        <w:lastRenderedPageBreak/>
        <w:t>• Не рекомендуется путешествовать без сопровождения по дорогам, лежащим в стороне от традиционных маршрутов.</w:t>
      </w:r>
    </w:p>
    <w:p w14:paraId="37EB0B9F" w14:textId="77777777" w:rsidR="00912166" w:rsidRPr="00912166" w:rsidRDefault="00912166" w:rsidP="00912166">
      <w:pPr>
        <w:spacing w:after="0"/>
        <w:jc w:val="both"/>
        <w:rPr>
          <w:rFonts w:ascii="Tahoma" w:hAnsi="Tahoma" w:cs="Tahoma"/>
          <w:sz w:val="16"/>
          <w:szCs w:val="16"/>
        </w:rPr>
      </w:pPr>
    </w:p>
    <w:p w14:paraId="5691F36E" w14:textId="77777777" w:rsidR="000714E1" w:rsidRPr="00912166" w:rsidRDefault="000714E1" w:rsidP="00912166">
      <w:pPr>
        <w:jc w:val="both"/>
        <w:rPr>
          <w:rFonts w:ascii="Tahoma" w:hAnsi="Tahoma" w:cs="Tahoma"/>
          <w:sz w:val="16"/>
          <w:szCs w:val="16"/>
        </w:rPr>
      </w:pPr>
      <w:r w:rsidRPr="00912166">
        <w:rPr>
          <w:rFonts w:ascii="Tahoma" w:hAnsi="Tahoma" w:cs="Tahoma"/>
          <w:b/>
          <w:bCs/>
          <w:sz w:val="16"/>
          <w:szCs w:val="16"/>
        </w:rPr>
        <w:t>РЕКЛАМАЦИИ.</w:t>
      </w:r>
      <w:r w:rsidRPr="00912166">
        <w:rPr>
          <w:rFonts w:ascii="Tahoma" w:hAnsi="Tahoma" w:cs="Tahoma"/>
          <w:sz w:val="16"/>
          <w:szCs w:val="16"/>
        </w:rPr>
        <w:t xml:space="preserve"> Если Вы считаете, что любые услуги оказываются ненадлежащим образом, мы рекомендуем в первую очередь связаться по телефону с гидом и/или офисом принимающей стороны и/или агентством, где Вы приобрели тур. В случае неудовлетворения претензии на месте Вы вправе направить письменную претензию продавцу тура.</w:t>
      </w:r>
    </w:p>
    <w:p w14:paraId="72C4611E" w14:textId="77777777" w:rsidR="005B5F01" w:rsidRDefault="000714E1" w:rsidP="005B5F01">
      <w:pPr>
        <w:spacing w:after="0"/>
        <w:jc w:val="both"/>
        <w:rPr>
          <w:rFonts w:ascii="Tahoma" w:hAnsi="Tahoma" w:cs="Tahoma"/>
          <w:sz w:val="16"/>
          <w:szCs w:val="16"/>
        </w:rPr>
      </w:pPr>
      <w:r w:rsidRPr="00912166">
        <w:rPr>
          <w:rFonts w:ascii="Tahoma" w:hAnsi="Tahoma" w:cs="Tahoma"/>
          <w:sz w:val="16"/>
          <w:szCs w:val="16"/>
        </w:rPr>
        <w:t>Будем благодарны за любые отзывы о работе нашей компании</w:t>
      </w:r>
    </w:p>
    <w:p w14:paraId="6803A431" w14:textId="3C16B97B" w:rsidR="000714E1" w:rsidRDefault="000714E1" w:rsidP="005B5F01">
      <w:pPr>
        <w:spacing w:after="0"/>
        <w:jc w:val="both"/>
        <w:rPr>
          <w:rFonts w:ascii="Tahoma" w:hAnsi="Tahoma" w:cs="Tahoma"/>
          <w:sz w:val="16"/>
          <w:szCs w:val="16"/>
        </w:rPr>
      </w:pPr>
      <w:r w:rsidRPr="00912166">
        <w:rPr>
          <w:rFonts w:ascii="Tahoma" w:hAnsi="Tahoma" w:cs="Tahoma"/>
          <w:sz w:val="16"/>
          <w:szCs w:val="16"/>
          <w:lang w:val="en-US"/>
        </w:rPr>
        <w:t>E</w:t>
      </w:r>
      <w:r w:rsidRPr="00912166">
        <w:rPr>
          <w:rFonts w:ascii="Tahoma" w:hAnsi="Tahoma" w:cs="Tahoma"/>
          <w:sz w:val="16"/>
          <w:szCs w:val="16"/>
          <w:lang w:val="ru-MD"/>
        </w:rPr>
        <w:t>-</w:t>
      </w:r>
      <w:r w:rsidRPr="00912166">
        <w:rPr>
          <w:rFonts w:ascii="Tahoma" w:hAnsi="Tahoma" w:cs="Tahoma"/>
          <w:sz w:val="16"/>
          <w:szCs w:val="16"/>
          <w:lang w:val="en-US"/>
        </w:rPr>
        <w:t>mail</w:t>
      </w:r>
      <w:r w:rsidRPr="00912166">
        <w:rPr>
          <w:rFonts w:ascii="Tahoma" w:hAnsi="Tahoma" w:cs="Tahoma"/>
          <w:sz w:val="16"/>
          <w:szCs w:val="16"/>
          <w:lang w:val="ru-MD"/>
        </w:rPr>
        <w:t xml:space="preserve">: </w:t>
      </w:r>
      <w:hyperlink r:id="rId5" w:history="1">
        <w:r w:rsidR="005B5F01" w:rsidRPr="00C02D98">
          <w:rPr>
            <w:rStyle w:val="ac"/>
            <w:rFonts w:ascii="Tahoma" w:hAnsi="Tahoma" w:cs="Tahoma"/>
            <w:sz w:val="16"/>
            <w:szCs w:val="16"/>
            <w:lang w:val="en-US"/>
          </w:rPr>
          <w:t>info</w:t>
        </w:r>
        <w:r w:rsidR="005B5F01" w:rsidRPr="00C02D98">
          <w:rPr>
            <w:rStyle w:val="ac"/>
            <w:rFonts w:ascii="Tahoma" w:hAnsi="Tahoma" w:cs="Tahoma"/>
            <w:sz w:val="16"/>
            <w:szCs w:val="16"/>
            <w:lang w:val="ru-MD"/>
          </w:rPr>
          <w:t>@</w:t>
        </w:r>
        <w:proofErr w:type="spellStart"/>
        <w:r w:rsidR="005B5F01" w:rsidRPr="00C02D98">
          <w:rPr>
            <w:rStyle w:val="ac"/>
            <w:rFonts w:ascii="Tahoma" w:hAnsi="Tahoma" w:cs="Tahoma"/>
            <w:sz w:val="16"/>
            <w:szCs w:val="16"/>
            <w:lang w:val="en-US"/>
          </w:rPr>
          <w:t>longitours</w:t>
        </w:r>
        <w:proofErr w:type="spellEnd"/>
        <w:r w:rsidR="005B5F01" w:rsidRPr="00C02D98">
          <w:rPr>
            <w:rStyle w:val="ac"/>
            <w:rFonts w:ascii="Tahoma" w:hAnsi="Tahoma" w:cs="Tahoma"/>
            <w:sz w:val="16"/>
            <w:szCs w:val="16"/>
            <w:lang w:val="ru-MD"/>
          </w:rPr>
          <w:t>.</w:t>
        </w:r>
        <w:r w:rsidR="005B5F01" w:rsidRPr="00C02D98">
          <w:rPr>
            <w:rStyle w:val="ac"/>
            <w:rFonts w:ascii="Tahoma" w:hAnsi="Tahoma" w:cs="Tahoma"/>
            <w:sz w:val="16"/>
            <w:szCs w:val="16"/>
            <w:lang w:val="en-US"/>
          </w:rPr>
          <w:t>md</w:t>
        </w:r>
      </w:hyperlink>
    </w:p>
    <w:p w14:paraId="7AB88B2D" w14:textId="77777777" w:rsidR="005B5F01" w:rsidRPr="005B5F01" w:rsidRDefault="005B5F01" w:rsidP="005B5F01">
      <w:pPr>
        <w:spacing w:after="0"/>
        <w:jc w:val="both"/>
        <w:rPr>
          <w:rFonts w:ascii="Tahoma" w:hAnsi="Tahoma" w:cs="Tahoma"/>
          <w:sz w:val="16"/>
          <w:szCs w:val="16"/>
        </w:rPr>
      </w:pPr>
    </w:p>
    <w:p w14:paraId="0FA1C539" w14:textId="0DD2AB76" w:rsidR="000714E1" w:rsidRPr="00902219" w:rsidRDefault="000714E1" w:rsidP="005B5F01">
      <w:pPr>
        <w:jc w:val="center"/>
        <w:rPr>
          <w:rFonts w:ascii="Tahoma" w:hAnsi="Tahoma" w:cs="Tahoma"/>
          <w:b/>
          <w:bCs/>
          <w:sz w:val="16"/>
          <w:szCs w:val="16"/>
          <w:lang w:val="ru-MD"/>
        </w:rPr>
      </w:pPr>
      <w:r w:rsidRPr="005B5F01">
        <w:rPr>
          <w:rFonts w:ascii="Tahoma" w:hAnsi="Tahoma" w:cs="Tahoma"/>
          <w:b/>
          <w:bCs/>
          <w:sz w:val="16"/>
          <w:szCs w:val="16"/>
        </w:rPr>
        <w:t>ЖЕЛАЕМ ПРИЯТНОГО ОТДЫХА!</w:t>
      </w:r>
    </w:p>
    <w:sectPr w:rsidR="000714E1" w:rsidRPr="00902219" w:rsidSect="00912166">
      <w:pgSz w:w="11906" w:h="16838" w:code="9"/>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C0"/>
    <w:rsid w:val="000714E1"/>
    <w:rsid w:val="00104F5A"/>
    <w:rsid w:val="002D681B"/>
    <w:rsid w:val="00412661"/>
    <w:rsid w:val="005B5F01"/>
    <w:rsid w:val="0060401E"/>
    <w:rsid w:val="006C0B77"/>
    <w:rsid w:val="00706C89"/>
    <w:rsid w:val="0076240C"/>
    <w:rsid w:val="008066CD"/>
    <w:rsid w:val="008242FF"/>
    <w:rsid w:val="008461F6"/>
    <w:rsid w:val="00870751"/>
    <w:rsid w:val="00902219"/>
    <w:rsid w:val="00912166"/>
    <w:rsid w:val="00922C48"/>
    <w:rsid w:val="00A078E6"/>
    <w:rsid w:val="00B0763F"/>
    <w:rsid w:val="00B915B7"/>
    <w:rsid w:val="00BE45C0"/>
    <w:rsid w:val="00D02FCE"/>
    <w:rsid w:val="00D703D0"/>
    <w:rsid w:val="00E278AF"/>
    <w:rsid w:val="00EA59DF"/>
    <w:rsid w:val="00EE4070"/>
    <w:rsid w:val="00EE6E1C"/>
    <w:rsid w:val="00EF6769"/>
    <w:rsid w:val="00F12C76"/>
    <w:rsid w:val="00F80224"/>
    <w:rsid w:val="00FE2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D83A"/>
  <w15:chartTrackingRefBased/>
  <w15:docId w15:val="{2B88305E-66A8-446A-B560-4305D04E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BE45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BE45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BE45C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BE45C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BE45C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BE45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E45C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E45C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E45C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45C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E45C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E45C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E45C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BE45C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BE45C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E45C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E45C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BE45C0"/>
    <w:rPr>
      <w:rFonts w:eastAsiaTheme="majorEastAsia" w:cstheme="majorBidi"/>
      <w:color w:val="272727" w:themeColor="text1" w:themeTint="D8"/>
      <w:sz w:val="28"/>
    </w:rPr>
  </w:style>
  <w:style w:type="paragraph" w:styleId="a3">
    <w:name w:val="Title"/>
    <w:basedOn w:val="a"/>
    <w:next w:val="a"/>
    <w:link w:val="a4"/>
    <w:uiPriority w:val="10"/>
    <w:qFormat/>
    <w:rsid w:val="00BE45C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45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5C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E45C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45C0"/>
    <w:pPr>
      <w:spacing w:before="160"/>
      <w:jc w:val="center"/>
    </w:pPr>
    <w:rPr>
      <w:i/>
      <w:iCs/>
      <w:color w:val="404040" w:themeColor="text1" w:themeTint="BF"/>
    </w:rPr>
  </w:style>
  <w:style w:type="character" w:customStyle="1" w:styleId="22">
    <w:name w:val="Цитата 2 Знак"/>
    <w:basedOn w:val="a0"/>
    <w:link w:val="21"/>
    <w:uiPriority w:val="29"/>
    <w:rsid w:val="00BE45C0"/>
    <w:rPr>
      <w:rFonts w:ascii="Times New Roman" w:hAnsi="Times New Roman"/>
      <w:i/>
      <w:iCs/>
      <w:color w:val="404040" w:themeColor="text1" w:themeTint="BF"/>
      <w:sz w:val="28"/>
    </w:rPr>
  </w:style>
  <w:style w:type="paragraph" w:styleId="a7">
    <w:name w:val="List Paragraph"/>
    <w:basedOn w:val="a"/>
    <w:uiPriority w:val="34"/>
    <w:qFormat/>
    <w:rsid w:val="00BE45C0"/>
    <w:pPr>
      <w:ind w:left="720"/>
      <w:contextualSpacing/>
    </w:pPr>
  </w:style>
  <w:style w:type="character" w:styleId="a8">
    <w:name w:val="Intense Emphasis"/>
    <w:basedOn w:val="a0"/>
    <w:uiPriority w:val="21"/>
    <w:qFormat/>
    <w:rsid w:val="00BE45C0"/>
    <w:rPr>
      <w:i/>
      <w:iCs/>
      <w:color w:val="2E74B5" w:themeColor="accent1" w:themeShade="BF"/>
    </w:rPr>
  </w:style>
  <w:style w:type="paragraph" w:styleId="a9">
    <w:name w:val="Intense Quote"/>
    <w:basedOn w:val="a"/>
    <w:next w:val="a"/>
    <w:link w:val="aa"/>
    <w:uiPriority w:val="30"/>
    <w:qFormat/>
    <w:rsid w:val="00BE45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BE45C0"/>
    <w:rPr>
      <w:rFonts w:ascii="Times New Roman" w:hAnsi="Times New Roman"/>
      <w:i/>
      <w:iCs/>
      <w:color w:val="2E74B5" w:themeColor="accent1" w:themeShade="BF"/>
      <w:sz w:val="28"/>
    </w:rPr>
  </w:style>
  <w:style w:type="character" w:styleId="ab">
    <w:name w:val="Intense Reference"/>
    <w:basedOn w:val="a0"/>
    <w:uiPriority w:val="32"/>
    <w:qFormat/>
    <w:rsid w:val="00BE45C0"/>
    <w:rPr>
      <w:b/>
      <w:bCs/>
      <w:smallCaps/>
      <w:color w:val="2E74B5" w:themeColor="accent1" w:themeShade="BF"/>
      <w:spacing w:val="5"/>
    </w:rPr>
  </w:style>
  <w:style w:type="character" w:styleId="ac">
    <w:name w:val="Hyperlink"/>
    <w:basedOn w:val="a0"/>
    <w:uiPriority w:val="99"/>
    <w:unhideWhenUsed/>
    <w:rsid w:val="000714E1"/>
    <w:rPr>
      <w:color w:val="0563C1" w:themeColor="hyperlink"/>
      <w:u w:val="single"/>
    </w:rPr>
  </w:style>
  <w:style w:type="character" w:styleId="ad">
    <w:name w:val="Unresolved Mention"/>
    <w:basedOn w:val="a0"/>
    <w:uiPriority w:val="99"/>
    <w:semiHidden/>
    <w:unhideWhenUsed/>
    <w:rsid w:val="0007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longitours.md" TargetMode="Externa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1966</Words>
  <Characters>11210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Bakhmetenko</dc:creator>
  <cp:keywords/>
  <dc:description/>
  <cp:lastModifiedBy>Alla Bakhmetenko</cp:lastModifiedBy>
  <cp:revision>13</cp:revision>
  <dcterms:created xsi:type="dcterms:W3CDTF">2025-12-30T12:46:00Z</dcterms:created>
  <dcterms:modified xsi:type="dcterms:W3CDTF">2026-01-02T10:47:00Z</dcterms:modified>
</cp:coreProperties>
</file>